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ЗАКРЫТОЕ 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Пенза, ул. Московская,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143D58">
        <w:rPr>
          <w:rFonts w:ascii="Times New Roman" w:hAnsi="Times New Roman"/>
          <w:b/>
          <w:sz w:val="20"/>
          <w:szCs w:val="20"/>
        </w:rPr>
        <w:t>87</w:t>
      </w:r>
      <w:r w:rsidR="00775D29" w:rsidRPr="00955479">
        <w:rPr>
          <w:rFonts w:ascii="Times New Roman" w:hAnsi="Times New Roman"/>
          <w:b/>
          <w:sz w:val="20"/>
          <w:szCs w:val="20"/>
        </w:rPr>
        <w:t xml:space="preserve">-э ЗК-ПГЭС от </w:t>
      </w:r>
      <w:r w:rsidR="003E6081">
        <w:rPr>
          <w:rFonts w:ascii="Times New Roman" w:hAnsi="Times New Roman"/>
          <w:b/>
          <w:sz w:val="20"/>
          <w:szCs w:val="20"/>
        </w:rPr>
        <w:t>02</w:t>
      </w:r>
      <w:r w:rsidR="0067737E" w:rsidRPr="00955479">
        <w:rPr>
          <w:rFonts w:ascii="Times New Roman" w:hAnsi="Times New Roman"/>
          <w:b/>
          <w:sz w:val="20"/>
          <w:szCs w:val="20"/>
        </w:rPr>
        <w:t>.</w:t>
      </w:r>
      <w:r w:rsidR="003E6081">
        <w:rPr>
          <w:rFonts w:ascii="Times New Roman" w:hAnsi="Times New Roman"/>
          <w:b/>
          <w:sz w:val="20"/>
          <w:szCs w:val="20"/>
        </w:rPr>
        <w:t>08</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67737E" w:rsidRPr="00955479">
        <w:rPr>
          <w:rFonts w:ascii="Times New Roman" w:hAnsi="Times New Roman"/>
          <w:b/>
          <w:sz w:val="20"/>
          <w:szCs w:val="20"/>
        </w:rPr>
        <w:t>2</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515D3B" w:rsidRPr="00955479">
        <w:rPr>
          <w:rFonts w:ascii="Times New Roman" w:eastAsia="Times New Roman" w:hAnsi="Times New Roman"/>
          <w:b/>
          <w:bCs/>
          <w:sz w:val="20"/>
          <w:szCs w:val="20"/>
          <w:lang w:eastAsia="ru-RU"/>
        </w:rPr>
        <w:t>панел</w:t>
      </w:r>
      <w:r w:rsidR="00AD7739">
        <w:rPr>
          <w:rFonts w:ascii="Times New Roman" w:eastAsia="Times New Roman" w:hAnsi="Times New Roman"/>
          <w:b/>
          <w:bCs/>
          <w:sz w:val="20"/>
          <w:szCs w:val="20"/>
          <w:lang w:eastAsia="ru-RU"/>
        </w:rPr>
        <w:t>ей</w:t>
      </w:r>
      <w:r w:rsidR="003E6081">
        <w:rPr>
          <w:rFonts w:ascii="Times New Roman" w:eastAsia="Times New Roman" w:hAnsi="Times New Roman"/>
          <w:b/>
          <w:bCs/>
          <w:sz w:val="20"/>
          <w:szCs w:val="20"/>
          <w:lang w:eastAsia="ru-RU"/>
        </w:rPr>
        <w:t xml:space="preserve"> ЩО-70-1-44</w:t>
      </w:r>
      <w:r w:rsidR="000B79A0" w:rsidRPr="00955479">
        <w:rPr>
          <w:rFonts w:ascii="Times New Roman" w:eastAsia="Times New Roman" w:hAnsi="Times New Roman"/>
          <w:b/>
          <w:bCs/>
          <w:sz w:val="20"/>
          <w:szCs w:val="20"/>
          <w:lang w:eastAsia="ru-RU"/>
        </w:rPr>
        <w:t xml:space="preserve"> УЗ</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закрытое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(ЗАО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604428"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604428" w:rsidRPr="00955479">
        <w:rPr>
          <w:rFonts w:ascii="Times New Roman" w:hAnsi="Times New Roman"/>
          <w:sz w:val="20"/>
          <w:szCs w:val="20"/>
        </w:rPr>
      </w:r>
      <w:r w:rsidR="00604428"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604428"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604428"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604428" w:rsidRPr="00955479">
        <w:rPr>
          <w:rFonts w:ascii="Times New Roman" w:hAnsi="Times New Roman"/>
          <w:sz w:val="20"/>
          <w:szCs w:val="20"/>
        </w:rPr>
      </w:r>
      <w:r w:rsidR="00604428"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604428"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955479"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r w:rsidR="005779FF" w:rsidRPr="00955479">
        <w:rPr>
          <w:rFonts w:ascii="Times New Roman" w:hAnsi="Times New Roman"/>
          <w:sz w:val="20"/>
          <w:szCs w:val="20"/>
        </w:rPr>
        <w:t xml:space="preserve">Единая электронная площадка Коммерческие закупки  </w:t>
      </w:r>
      <w:r w:rsidR="005779FF" w:rsidRPr="00955479">
        <w:rPr>
          <w:rFonts w:ascii="Times New Roman" w:hAnsi="Times New Roman"/>
          <w:b/>
          <w:sz w:val="20"/>
          <w:szCs w:val="20"/>
        </w:rPr>
        <w:t xml:space="preserve">"ЕЭТП"  </w:t>
      </w:r>
    </w:p>
    <w:p w:rsidR="007E6791" w:rsidRPr="00955479" w:rsidRDefault="007E6791"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i/>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5779FF" w:rsidRPr="00955479">
        <w:rPr>
          <w:rFonts w:ascii="Times New Roman" w:hAnsi="Times New Roman" w:cs="Times New Roman"/>
          <w:sz w:val="20"/>
          <w:szCs w:val="20"/>
        </w:rPr>
        <w:t xml:space="preserve"> </w:t>
      </w:r>
      <w:hyperlink r:id="rId8" w:history="1">
        <w:r w:rsidR="005779FF" w:rsidRPr="00955479">
          <w:rPr>
            <w:rStyle w:val="ab"/>
            <w:rFonts w:ascii="Times New Roman" w:hAnsi="Times New Roman" w:cs="Times New Roman"/>
            <w:color w:val="auto"/>
            <w:sz w:val="20"/>
            <w:szCs w:val="20"/>
          </w:rPr>
          <w:t>http://www.</w:t>
        </w:r>
        <w:proofErr w:type="spellStart"/>
        <w:r w:rsidR="005779FF" w:rsidRPr="00955479">
          <w:rPr>
            <w:rStyle w:val="ab"/>
            <w:rFonts w:ascii="Times New Roman" w:hAnsi="Times New Roman" w:cs="Times New Roman"/>
            <w:color w:val="auto"/>
            <w:sz w:val="20"/>
            <w:szCs w:val="20"/>
            <w:lang w:val="en-US"/>
          </w:rPr>
          <w:t>roseltorg</w:t>
        </w:r>
        <w:proofErr w:type="spellEnd"/>
        <w:r w:rsidR="005779FF" w:rsidRPr="00955479">
          <w:rPr>
            <w:rStyle w:val="ab"/>
            <w:rFonts w:ascii="Times New Roman" w:hAnsi="Times New Roman" w:cs="Times New Roman"/>
            <w:color w:val="auto"/>
            <w:sz w:val="20"/>
            <w:szCs w:val="20"/>
          </w:rPr>
          <w:t>.</w:t>
        </w:r>
        <w:proofErr w:type="spellStart"/>
        <w:r w:rsidR="005779FF" w:rsidRPr="00955479">
          <w:rPr>
            <w:rStyle w:val="ab"/>
            <w:rFonts w:ascii="Times New Roman" w:hAnsi="Times New Roman" w:cs="Times New Roman"/>
            <w:color w:val="auto"/>
            <w:sz w:val="20"/>
            <w:szCs w:val="20"/>
          </w:rPr>
          <w:t>ru</w:t>
        </w:r>
        <w:proofErr w:type="spellEnd"/>
        <w:r w:rsidR="005779FF" w:rsidRPr="00955479">
          <w:rPr>
            <w:rStyle w:val="ab"/>
            <w:rFonts w:ascii="Times New Roman" w:hAnsi="Times New Roman" w:cs="Times New Roman"/>
            <w:color w:val="auto"/>
            <w:sz w:val="20"/>
            <w:szCs w:val="20"/>
          </w:rPr>
          <w:t>/</w:t>
        </w:r>
      </w:hyperlink>
      <w:r w:rsidR="005779FF" w:rsidRPr="00955479">
        <w:rPr>
          <w:rFonts w:ascii="Times New Roman" w:hAnsi="Times New Roman" w:cs="Times New Roman"/>
          <w:sz w:val="20"/>
          <w:szCs w:val="20"/>
        </w:rPr>
        <w:t>.</w:t>
      </w:r>
    </w:p>
    <w:p w:rsidR="0060366E" w:rsidRPr="00955479"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955479">
        <w:rPr>
          <w:rFonts w:ascii="Times New Roman" w:hAnsi="Times New Roman"/>
          <w:b/>
          <w:sz w:val="20"/>
          <w:szCs w:val="20"/>
        </w:rPr>
        <w:t>7. </w:t>
      </w:r>
      <w:r w:rsidR="00475633" w:rsidRPr="00955479">
        <w:rPr>
          <w:rFonts w:ascii="Times New Roman" w:hAnsi="Times New Roman"/>
          <w:b/>
          <w:sz w:val="20"/>
          <w:szCs w:val="20"/>
        </w:rPr>
        <w:t>Предмет договора:</w:t>
      </w:r>
      <w:bookmarkStart w:id="3" w:name="ТекстовоеПоле10"/>
      <w:r w:rsidR="002E014E" w:rsidRPr="00955479">
        <w:rPr>
          <w:rFonts w:ascii="Times New Roman" w:hAnsi="Times New Roman"/>
          <w:b/>
          <w:sz w:val="20"/>
          <w:szCs w:val="20"/>
        </w:rPr>
        <w:t xml:space="preserve"> </w:t>
      </w:r>
      <w:bookmarkEnd w:id="3"/>
      <w:r w:rsidR="00AD7739">
        <w:rPr>
          <w:rFonts w:ascii="Times New Roman" w:eastAsia="Times New Roman" w:hAnsi="Times New Roman"/>
          <w:b/>
          <w:bCs/>
          <w:sz w:val="20"/>
          <w:szCs w:val="20"/>
          <w:lang w:eastAsia="ru-RU"/>
        </w:rPr>
        <w:t>панели</w:t>
      </w:r>
      <w:r w:rsidR="003E6081">
        <w:rPr>
          <w:rFonts w:ascii="Times New Roman" w:eastAsia="Times New Roman" w:hAnsi="Times New Roman"/>
          <w:b/>
          <w:bCs/>
          <w:sz w:val="20"/>
          <w:szCs w:val="20"/>
          <w:lang w:eastAsia="ru-RU"/>
        </w:rPr>
        <w:t xml:space="preserve"> ЩО-70-1-44</w:t>
      </w:r>
      <w:r w:rsidR="000B79A0" w:rsidRPr="00955479">
        <w:rPr>
          <w:rFonts w:ascii="Times New Roman" w:eastAsia="Times New Roman" w:hAnsi="Times New Roman"/>
          <w:b/>
          <w:bCs/>
          <w:sz w:val="20"/>
          <w:szCs w:val="20"/>
          <w:lang w:eastAsia="ru-RU"/>
        </w:rPr>
        <w:t xml:space="preserve"> УЗ</w:t>
      </w:r>
      <w:r w:rsidR="00B61AC2" w:rsidRPr="00955479">
        <w:rPr>
          <w:rFonts w:ascii="Times New Roman" w:eastAsia="Times New Roman" w:hAnsi="Times New Roman"/>
          <w:b/>
          <w:bCs/>
          <w:sz w:val="20"/>
          <w:szCs w:val="20"/>
          <w:lang w:eastAsia="ru-RU"/>
        </w:rPr>
        <w:t xml:space="preserve">, </w:t>
      </w:r>
      <w:proofErr w:type="gramStart"/>
      <w:r w:rsidR="00B61AC2" w:rsidRPr="00955479">
        <w:rPr>
          <w:rFonts w:ascii="Times New Roman" w:eastAsia="Times New Roman" w:hAnsi="Times New Roman"/>
          <w:b/>
          <w:bCs/>
          <w:sz w:val="20"/>
          <w:szCs w:val="20"/>
          <w:lang w:eastAsia="ru-RU"/>
        </w:rPr>
        <w:t>согласно</w:t>
      </w:r>
      <w:proofErr w:type="gramEnd"/>
      <w:r w:rsidR="00B61AC2" w:rsidRPr="00955479">
        <w:rPr>
          <w:rFonts w:ascii="Times New Roman" w:eastAsia="Times New Roman" w:hAnsi="Times New Roman"/>
          <w:b/>
          <w:bCs/>
          <w:sz w:val="20"/>
          <w:szCs w:val="20"/>
          <w:lang w:eastAsia="ru-RU"/>
        </w:rPr>
        <w:t xml:space="preserve"> опросно</w:t>
      </w:r>
      <w:r w:rsidR="00515D3B" w:rsidRPr="00955479">
        <w:rPr>
          <w:rFonts w:ascii="Times New Roman" w:eastAsia="Times New Roman" w:hAnsi="Times New Roman"/>
          <w:b/>
          <w:bCs/>
          <w:sz w:val="20"/>
          <w:szCs w:val="20"/>
          <w:lang w:eastAsia="ru-RU"/>
        </w:rPr>
        <w:t>го листа и технического задания</w:t>
      </w:r>
      <w:r w:rsidR="00756672" w:rsidRPr="00955479">
        <w:rPr>
          <w:rFonts w:ascii="Times New Roman" w:eastAsia="Times New Roman" w:hAnsi="Times New Roman"/>
          <w:b/>
          <w:bCs/>
          <w:sz w:val="20"/>
          <w:szCs w:val="20"/>
          <w:lang w:eastAsia="ru-RU"/>
        </w:rPr>
        <w:t>.</w:t>
      </w:r>
    </w:p>
    <w:p w:rsidR="00CA7EE8" w:rsidRPr="00955479" w:rsidRDefault="00CA7EE8" w:rsidP="00955479">
      <w:pPr>
        <w:tabs>
          <w:tab w:val="left" w:pos="142"/>
        </w:tabs>
        <w:spacing w:after="0" w:line="240" w:lineRule="auto"/>
        <w:outlineLvl w:val="1"/>
        <w:rPr>
          <w:rFonts w:ascii="Times New Roman" w:hAnsi="Times New Roman"/>
          <w:sz w:val="20"/>
          <w:szCs w:val="20"/>
        </w:rPr>
      </w:pPr>
      <w:r w:rsidRPr="00955479">
        <w:rPr>
          <w:rFonts w:ascii="Times New Roman" w:hAnsi="Times New Roman"/>
          <w:b/>
          <w:bCs/>
          <w:sz w:val="20"/>
          <w:szCs w:val="20"/>
        </w:rPr>
        <w:t>7.1. Срок поставки продукции:</w:t>
      </w:r>
      <w:r w:rsidRPr="00955479">
        <w:rPr>
          <w:rFonts w:ascii="Times New Roman" w:hAnsi="Times New Roman"/>
          <w:bCs/>
          <w:sz w:val="20"/>
          <w:szCs w:val="20"/>
        </w:rPr>
        <w:t xml:space="preserve"> </w:t>
      </w:r>
      <w:r w:rsidRPr="00955479">
        <w:rPr>
          <w:rFonts w:ascii="Times New Roman" w:hAnsi="Times New Roman"/>
          <w:sz w:val="20"/>
          <w:szCs w:val="20"/>
        </w:rPr>
        <w:t xml:space="preserve">не более </w:t>
      </w:r>
      <w:r w:rsidR="00AD7739">
        <w:rPr>
          <w:rFonts w:ascii="Times New Roman" w:hAnsi="Times New Roman"/>
          <w:sz w:val="20"/>
          <w:szCs w:val="20"/>
        </w:rPr>
        <w:t>14</w:t>
      </w:r>
      <w:r w:rsidR="00515D3B" w:rsidRPr="00955479">
        <w:rPr>
          <w:rFonts w:ascii="Times New Roman" w:hAnsi="Times New Roman"/>
          <w:sz w:val="20"/>
          <w:szCs w:val="20"/>
        </w:rPr>
        <w:t xml:space="preserve"> </w:t>
      </w:r>
      <w:r w:rsidRPr="00955479">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оплата производится в течение </w:t>
      </w:r>
      <w:r w:rsidR="000B79A0" w:rsidRPr="00955479">
        <w:rPr>
          <w:sz w:val="20"/>
          <w:szCs w:val="20"/>
        </w:rPr>
        <w:t>7 рабочих</w:t>
      </w:r>
      <w:r w:rsidR="00284F88" w:rsidRPr="00955479">
        <w:rPr>
          <w:sz w:val="20"/>
          <w:szCs w:val="20"/>
        </w:rPr>
        <w:t xml:space="preserve"> дней с момента поставки, </w:t>
      </w:r>
      <w:r w:rsidRPr="00955479">
        <w:rPr>
          <w:sz w:val="20"/>
          <w:szCs w:val="20"/>
        </w:rPr>
        <w:t>предоставления счетов-фактур</w:t>
      </w:r>
      <w:r w:rsidR="00284F88" w:rsidRPr="00955479">
        <w:rPr>
          <w:sz w:val="20"/>
          <w:szCs w:val="20"/>
        </w:rPr>
        <w:t xml:space="preserve"> и транспортных накладных</w:t>
      </w:r>
      <w:r w:rsidRPr="00955479">
        <w:rPr>
          <w:sz w:val="20"/>
          <w:szCs w:val="20"/>
        </w:rPr>
        <w:t>, путем перечисления денежных средств на расчётный счёт поставщика.</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3E6081"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 70-1-44</w:t>
            </w:r>
            <w:r w:rsidR="00B525EF">
              <w:rPr>
                <w:rFonts w:ascii="Times New Roman" w:eastAsia="Times New Roman" w:hAnsi="Times New Roman"/>
                <w:b/>
                <w:bCs/>
                <w:sz w:val="20"/>
                <w:szCs w:val="20"/>
                <w:lang w:eastAsia="ru-RU"/>
              </w:rPr>
              <w:t xml:space="preserve"> УЗ</w:t>
            </w:r>
            <w:r w:rsidR="00B525EF" w:rsidRPr="00731887">
              <w:rPr>
                <w:rFonts w:ascii="Times New Roman" w:hAnsi="Times New Roman"/>
                <w:b/>
                <w:sz w:val="20"/>
                <w:szCs w:val="20"/>
                <w:vertAlign w:val="subscript"/>
              </w:rPr>
              <w:t xml:space="preserve">  </w:t>
            </w:r>
            <w:r w:rsidR="00B525EF" w:rsidRPr="00731887">
              <w:rPr>
                <w:rFonts w:ascii="Times New Roman" w:eastAsia="Times New Roman" w:hAnsi="Times New Roman"/>
                <w:b/>
                <w:bCs/>
                <w:sz w:val="20"/>
                <w:szCs w:val="20"/>
                <w:lang w:eastAsia="ru-RU"/>
              </w:rPr>
              <w:t>(тех. прис</w:t>
            </w:r>
            <w:r>
              <w:rPr>
                <w:rFonts w:ascii="Times New Roman" w:eastAsia="Times New Roman" w:hAnsi="Times New Roman"/>
                <w:b/>
                <w:bCs/>
                <w:sz w:val="20"/>
                <w:szCs w:val="20"/>
                <w:lang w:eastAsia="ru-RU"/>
              </w:rPr>
              <w:t xml:space="preserve">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Минская, шифр проекта 66-06-22</w:t>
            </w:r>
            <w:r w:rsidR="00B525EF" w:rsidRPr="00731887">
              <w:rPr>
                <w:rFonts w:ascii="Times New Roman" w:eastAsia="Times New Roman" w:hAnsi="Times New Roman"/>
                <w:b/>
                <w:bCs/>
                <w:sz w:val="20"/>
                <w:szCs w:val="20"/>
                <w:lang w:eastAsia="ru-RU"/>
              </w:rPr>
              <w:t>-ЭС)</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83DD9"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310</w:t>
            </w:r>
            <w:r w:rsidR="007221DF">
              <w:rPr>
                <w:rFonts w:ascii="Times New Roman" w:hAnsi="Times New Roman"/>
                <w:b/>
                <w:sz w:val="20"/>
                <w:szCs w:val="20"/>
              </w:rPr>
              <w:t> 000,00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880D14" w:rsidRPr="00AD7739">
        <w:rPr>
          <w:rFonts w:ascii="Times New Roman" w:hAnsi="Times New Roman" w:cs="Times New Roman"/>
          <w:b/>
          <w:sz w:val="20"/>
          <w:szCs w:val="20"/>
        </w:rPr>
        <w:t xml:space="preserve"> </w:t>
      </w:r>
      <w:r w:rsidR="00B83DD9">
        <w:rPr>
          <w:rFonts w:ascii="Times New Roman" w:hAnsi="Times New Roman" w:cs="Times New Roman"/>
          <w:b/>
          <w:i/>
          <w:noProof/>
          <w:sz w:val="20"/>
          <w:szCs w:val="20"/>
        </w:rPr>
        <w:t>310</w:t>
      </w:r>
      <w:r w:rsidR="007221DF">
        <w:rPr>
          <w:rFonts w:ascii="Times New Roman" w:hAnsi="Times New Roman" w:cs="Times New Roman"/>
          <w:b/>
          <w:i/>
          <w:noProof/>
          <w:sz w:val="20"/>
          <w:szCs w:val="20"/>
        </w:rPr>
        <w:t> 000,00</w:t>
      </w:r>
      <w:r w:rsidR="00515D3B" w:rsidRPr="00AD7739">
        <w:rPr>
          <w:rFonts w:ascii="Times New Roman" w:hAnsi="Times New Roman" w:cs="Times New Roman"/>
          <w:b/>
          <w:i/>
          <w:noProof/>
          <w:sz w:val="20"/>
          <w:szCs w:val="20"/>
        </w:rPr>
        <w:t xml:space="preserve"> </w:t>
      </w:r>
      <w:r w:rsidR="0036592D" w:rsidRPr="00AD7739">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B83DD9">
        <w:rPr>
          <w:rFonts w:ascii="Times New Roman" w:eastAsia="Calibri" w:hAnsi="Times New Roman" w:cs="Times New Roman"/>
          <w:b/>
          <w:i/>
          <w:sz w:val="20"/>
          <w:szCs w:val="20"/>
        </w:rPr>
        <w:t>258 333,33</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955479">
          <w:rPr>
            <w:rStyle w:val="ab"/>
            <w:rFonts w:ascii="Times New Roman" w:hAnsi="Times New Roman"/>
            <w:color w:val="auto"/>
            <w:sz w:val="20"/>
            <w:szCs w:val="20"/>
          </w:rPr>
          <w:t>www.zakupki.gov.ru</w:t>
        </w:r>
        <w:proofErr w:type="gramStart"/>
      </w:hyperlink>
      <w:r w:rsidR="004E5055" w:rsidRPr="00955479">
        <w:rPr>
          <w:rFonts w:ascii="Times New Roman" w:hAnsi="Times New Roman"/>
          <w:sz w:val="20"/>
          <w:szCs w:val="20"/>
        </w:rPr>
        <w:t>) и на официальном сайте ЗАО «Пензенская горэлектросеть»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proofErr w:type="gramEnd"/>
      <w:r w:rsidR="004E5055" w:rsidRPr="00955479">
        <w:rPr>
          <w:rFonts w:ascii="Times New Roman" w:hAnsi="Times New Roman"/>
          <w:sz w:val="20"/>
          <w:szCs w:val="20"/>
        </w:rPr>
        <w:t>.</w:t>
      </w:r>
      <w:proofErr w:type="spellStart"/>
      <w:proofErr w:type="gramStart"/>
      <w:r w:rsidR="004E5055" w:rsidRPr="00955479">
        <w:rPr>
          <w:rFonts w:ascii="Times New Roman" w:hAnsi="Times New Roman"/>
          <w:sz w:val="20"/>
          <w:szCs w:val="20"/>
          <w:lang w:val="en-US"/>
        </w:rPr>
        <w:t>su</w:t>
      </w:r>
      <w:proofErr w:type="spellEnd"/>
      <w:proofErr w:type="gram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2D17D9">
        <w:rPr>
          <w:rFonts w:ascii="Times New Roman" w:hAnsi="Times New Roman" w:cs="Times New Roman"/>
          <w:b/>
          <w:bCs/>
          <w:i/>
          <w:sz w:val="20"/>
          <w:szCs w:val="20"/>
          <w:u w:val="single"/>
        </w:rPr>
        <w:t>18</w:t>
      </w:r>
      <w:r w:rsidR="004C1441" w:rsidRPr="00955479">
        <w:rPr>
          <w:rFonts w:ascii="Times New Roman" w:hAnsi="Times New Roman" w:cs="Times New Roman"/>
          <w:b/>
          <w:bCs/>
          <w:i/>
          <w:sz w:val="20"/>
          <w:szCs w:val="20"/>
          <w:u w:val="single"/>
        </w:rPr>
        <w:t xml:space="preserve">» </w:t>
      </w:r>
      <w:r w:rsidR="003E6081">
        <w:rPr>
          <w:rFonts w:ascii="Times New Roman" w:hAnsi="Times New Roman" w:cs="Times New Roman"/>
          <w:b/>
          <w:bCs/>
          <w:i/>
          <w:sz w:val="20"/>
          <w:szCs w:val="20"/>
          <w:u w:val="single"/>
        </w:rPr>
        <w:t>08</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67737E" w:rsidRPr="00955479">
        <w:rPr>
          <w:rFonts w:ascii="Times New Roman" w:hAnsi="Times New Roman" w:cs="Times New Roman"/>
          <w:b/>
          <w:bCs/>
          <w:i/>
          <w:sz w:val="20"/>
          <w:szCs w:val="20"/>
          <w:u w:val="single"/>
        </w:rPr>
        <w:t>22</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604428"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lastRenderedPageBreak/>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604428"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2D17D9">
        <w:rPr>
          <w:rFonts w:ascii="Times New Roman" w:hAnsi="Times New Roman" w:cs="Times New Roman"/>
          <w:b/>
          <w:bCs/>
          <w:i/>
          <w:sz w:val="20"/>
          <w:szCs w:val="20"/>
          <w:u w:val="single"/>
        </w:rPr>
        <w:t>25</w:t>
      </w:r>
      <w:r w:rsidRPr="00955479">
        <w:rPr>
          <w:rFonts w:ascii="Times New Roman" w:hAnsi="Times New Roman" w:cs="Times New Roman"/>
          <w:b/>
          <w:bCs/>
          <w:i/>
          <w:sz w:val="20"/>
          <w:szCs w:val="20"/>
          <w:u w:val="single"/>
        </w:rPr>
        <w:t xml:space="preserve">» </w:t>
      </w:r>
      <w:r w:rsidR="003E6081">
        <w:rPr>
          <w:rFonts w:ascii="Times New Roman" w:hAnsi="Times New Roman" w:cs="Times New Roman"/>
          <w:b/>
          <w:bCs/>
          <w:i/>
          <w:sz w:val="20"/>
          <w:szCs w:val="20"/>
          <w:u w:val="single"/>
        </w:rPr>
        <w:t>08</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76839" w:rsidRPr="00955479">
        <w:rPr>
          <w:rFonts w:ascii="Times New Roman" w:hAnsi="Times New Roman" w:cs="Times New Roman"/>
          <w:b/>
          <w:bCs/>
          <w:i/>
          <w:sz w:val="20"/>
          <w:szCs w:val="20"/>
          <w:u w:val="single"/>
        </w:rPr>
        <w:t>22</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0629, г. Пенза, ул. Московская,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ЗАО «</w:t>
      </w:r>
      <w:proofErr w:type="gramStart"/>
      <w:r w:rsidRPr="00955479">
        <w:rPr>
          <w:rFonts w:ascii="Times New Roman" w:hAnsi="Times New Roman"/>
          <w:b/>
          <w:sz w:val="20"/>
          <w:szCs w:val="20"/>
        </w:rPr>
        <w:t>Пензенская</w:t>
      </w:r>
      <w:proofErr w:type="gramEnd"/>
      <w:r w:rsidRPr="00955479">
        <w:rPr>
          <w:rFonts w:ascii="Times New Roman" w:hAnsi="Times New Roman"/>
          <w:b/>
          <w:sz w:val="20"/>
          <w:szCs w:val="20"/>
        </w:rPr>
        <w:t xml:space="preserve"> горэлектросеть»</w:t>
      </w:r>
      <w:r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1. Заместитель генерального директора </w:t>
      </w: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по капитальному строительству</w:t>
      </w:r>
      <w:r w:rsidR="009537B9" w:rsidRPr="00955479">
        <w:rPr>
          <w:rFonts w:ascii="Times New Roman" w:hAnsi="Times New Roman"/>
          <w:sz w:val="20"/>
          <w:szCs w:val="20"/>
        </w:rPr>
        <w:t xml:space="preserve"> и реализации услуг        </w:t>
      </w:r>
      <w:r w:rsidRPr="00955479">
        <w:rPr>
          <w:rFonts w:ascii="Times New Roman" w:hAnsi="Times New Roman"/>
          <w:sz w:val="20"/>
          <w:szCs w:val="20"/>
        </w:rPr>
        <w:t xml:space="preserve">                                                     </w:t>
      </w:r>
      <w:r w:rsidR="00955479">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 А.Н. Мешков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2. Технический директор                                                                                                        </w:t>
      </w:r>
      <w:r w:rsidR="007E5C4C" w:rsidRPr="00955479">
        <w:rPr>
          <w:rFonts w:ascii="Times New Roman" w:hAnsi="Times New Roman"/>
          <w:sz w:val="20"/>
          <w:szCs w:val="20"/>
        </w:rPr>
        <w:t xml:space="preserve">  </w:t>
      </w:r>
      <w:r w:rsidR="00955479">
        <w:rPr>
          <w:rFonts w:ascii="Times New Roman" w:hAnsi="Times New Roman"/>
          <w:sz w:val="20"/>
          <w:szCs w:val="20"/>
        </w:rPr>
        <w:t xml:space="preserve">                              </w:t>
      </w:r>
      <w:r w:rsidRPr="00955479">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В.В. Репин                                                                                                                                        </w:t>
      </w:r>
      <w:r w:rsidR="00955479">
        <w:rPr>
          <w:rFonts w:ascii="Times New Roman" w:hAnsi="Times New Roman"/>
          <w:sz w:val="20"/>
          <w:szCs w:val="20"/>
        </w:rPr>
        <w:t xml:space="preserve">                               </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3. Начальник отдела технического развития                                                                            </w:t>
      </w:r>
      <w:r w:rsidR="00955479">
        <w:rPr>
          <w:rFonts w:ascii="Times New Roman" w:hAnsi="Times New Roman"/>
          <w:sz w:val="20"/>
          <w:szCs w:val="20"/>
        </w:rPr>
        <w:t xml:space="preserve">                             </w:t>
      </w:r>
      <w:r w:rsidRPr="00955479">
        <w:rPr>
          <w:rFonts w:ascii="Times New Roman" w:hAnsi="Times New Roman"/>
          <w:sz w:val="20"/>
          <w:szCs w:val="20"/>
        </w:rPr>
        <w:t>С.В. Шмырёв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4. Начальник отдела инвестиций                                                                                                </w:t>
      </w:r>
      <w:r w:rsidR="00955479">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М.Н. Лагуткин </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5. Начальник юридического отдела                                                                                         </w:t>
      </w:r>
      <w:r w:rsidR="00955479">
        <w:rPr>
          <w:rFonts w:ascii="Times New Roman" w:hAnsi="Times New Roman"/>
          <w:sz w:val="20"/>
          <w:szCs w:val="20"/>
        </w:rPr>
        <w:t xml:space="preserve">                             </w:t>
      </w:r>
      <w:r w:rsidRPr="00955479">
        <w:rPr>
          <w:rFonts w:ascii="Times New Roman" w:hAnsi="Times New Roman"/>
          <w:sz w:val="20"/>
          <w:szCs w:val="20"/>
        </w:rPr>
        <w:t xml:space="preserve">  С.Е. Елисеева</w:t>
      </w:r>
    </w:p>
    <w:p w:rsidR="00006B20" w:rsidRPr="00955479" w:rsidRDefault="007E5C4C"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00006B20" w:rsidRPr="00955479">
        <w:rPr>
          <w:rFonts w:ascii="Times New Roman" w:hAnsi="Times New Roman"/>
          <w:sz w:val="20"/>
          <w:szCs w:val="20"/>
        </w:rPr>
        <w:t xml:space="preserve">          </w:t>
      </w:r>
    </w:p>
    <w:p w:rsidR="00006B20" w:rsidRPr="00955479" w:rsidRDefault="00006B20" w:rsidP="00955479">
      <w:pPr>
        <w:pStyle w:val="40"/>
        <w:numPr>
          <w:ilvl w:val="0"/>
          <w:numId w:val="0"/>
        </w:numPr>
        <w:tabs>
          <w:tab w:val="left" w:pos="142"/>
        </w:tabs>
        <w:spacing w:before="0" w:after="0"/>
        <w:rPr>
          <w:b w:val="0"/>
          <w:i w:val="0"/>
        </w:rPr>
      </w:pPr>
      <w:r w:rsidRPr="00955479">
        <w:rPr>
          <w:b w:val="0"/>
          <w:i w:val="0"/>
        </w:rPr>
        <w:t>6. Начальник отдела логистики и конк</w:t>
      </w:r>
      <w:r w:rsidR="00C75BB7" w:rsidRPr="00955479">
        <w:rPr>
          <w:b w:val="0"/>
          <w:i w:val="0"/>
        </w:rPr>
        <w:t xml:space="preserve">урсных закупок               </w:t>
      </w:r>
      <w:r w:rsidR="009537B9" w:rsidRPr="00955479">
        <w:rPr>
          <w:b w:val="0"/>
          <w:i w:val="0"/>
        </w:rPr>
        <w:t xml:space="preserve">                     </w:t>
      </w:r>
      <w:r w:rsidR="00C75BB7" w:rsidRPr="00955479">
        <w:rPr>
          <w:b w:val="0"/>
          <w:i w:val="0"/>
        </w:rPr>
        <w:t xml:space="preserve">               </w:t>
      </w:r>
      <w:r w:rsidR="007E5C4C" w:rsidRPr="00955479">
        <w:rPr>
          <w:b w:val="0"/>
          <w:i w:val="0"/>
        </w:rPr>
        <w:t xml:space="preserve">                           </w:t>
      </w:r>
      <w:r w:rsidR="00C75BB7" w:rsidRPr="00955479">
        <w:rPr>
          <w:b w:val="0"/>
          <w:i w:val="0"/>
        </w:rPr>
        <w:t xml:space="preserve">  </w:t>
      </w:r>
      <w:r w:rsidRPr="00955479">
        <w:rPr>
          <w:b w:val="0"/>
          <w:i w:val="0"/>
        </w:rPr>
        <w:t xml:space="preserve"> </w:t>
      </w:r>
      <w:r w:rsidR="00C75BB7" w:rsidRPr="00955479">
        <w:rPr>
          <w:b w:val="0"/>
          <w:i w:val="0"/>
        </w:rPr>
        <w:t xml:space="preserve"> </w:t>
      </w:r>
      <w:r w:rsidR="00955479">
        <w:rPr>
          <w:b w:val="0"/>
          <w:i w:val="0"/>
        </w:rPr>
        <w:t xml:space="preserve"> </w:t>
      </w:r>
      <w:r w:rsidR="00484552" w:rsidRPr="00955479">
        <w:rPr>
          <w:b w:val="0"/>
          <w:i w:val="0"/>
        </w:rPr>
        <w:t xml:space="preserve">   </w:t>
      </w:r>
      <w:r w:rsidR="00C75BB7" w:rsidRPr="00955479">
        <w:rPr>
          <w:b w:val="0"/>
          <w:i w:val="0"/>
        </w:rPr>
        <w:t xml:space="preserve"> </w:t>
      </w:r>
      <w:r w:rsidRPr="00955479">
        <w:rPr>
          <w:b w:val="0"/>
          <w:i w:val="0"/>
        </w:rPr>
        <w:t>А.И. Назаров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7. Начальник отдела материально-технического отдела                                                           </w:t>
      </w:r>
      <w:r w:rsidR="00955479">
        <w:rPr>
          <w:rFonts w:ascii="Times New Roman" w:hAnsi="Times New Roman"/>
          <w:sz w:val="20"/>
          <w:szCs w:val="20"/>
        </w:rPr>
        <w:t xml:space="preserve">                    </w:t>
      </w:r>
      <w:r w:rsidR="007159E6" w:rsidRPr="00955479">
        <w:rPr>
          <w:rFonts w:ascii="Times New Roman" w:hAnsi="Times New Roman"/>
          <w:sz w:val="20"/>
          <w:szCs w:val="20"/>
        </w:rPr>
        <w:t xml:space="preserve">     </w:t>
      </w:r>
      <w:r w:rsidRPr="00955479">
        <w:rPr>
          <w:rFonts w:ascii="Times New Roman" w:hAnsi="Times New Roman"/>
          <w:sz w:val="20"/>
          <w:szCs w:val="20"/>
        </w:rPr>
        <w:t xml:space="preserve"> С.А. Лукьянов</w:t>
      </w: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E5C4C" w:rsidRPr="00955479" w:rsidRDefault="007E5C4C"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Pr="00955479" w:rsidRDefault="007E5C4C"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lastRenderedPageBreak/>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CA7EE8" w:rsidRPr="00955479" w:rsidRDefault="00AD7739" w:rsidP="00955479">
      <w:pPr>
        <w:tabs>
          <w:tab w:val="left" w:pos="142"/>
        </w:tabs>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панелей</w:t>
      </w:r>
      <w:r w:rsidR="003E6081">
        <w:rPr>
          <w:rFonts w:ascii="Times New Roman" w:eastAsia="Times New Roman" w:hAnsi="Times New Roman"/>
          <w:b/>
          <w:bCs/>
          <w:sz w:val="20"/>
          <w:szCs w:val="20"/>
          <w:lang w:eastAsia="ru-RU"/>
        </w:rPr>
        <w:t xml:space="preserve"> ЩО-70-1-44</w:t>
      </w:r>
      <w:r w:rsidR="00955479" w:rsidRPr="00955479">
        <w:rPr>
          <w:rFonts w:ascii="Times New Roman" w:eastAsia="Times New Roman" w:hAnsi="Times New Roman"/>
          <w:b/>
          <w:bCs/>
          <w:sz w:val="20"/>
          <w:szCs w:val="20"/>
          <w:lang w:eastAsia="ru-RU"/>
        </w:rPr>
        <w:t xml:space="preserve"> УЗ</w:t>
      </w:r>
      <w:r w:rsidR="00B140AC" w:rsidRPr="00955479">
        <w:rPr>
          <w:rFonts w:ascii="Times New Roman" w:eastAsia="Times New Roman" w:hAnsi="Times New Roman"/>
          <w:b/>
          <w:bCs/>
          <w:sz w:val="20"/>
          <w:szCs w:val="20"/>
          <w:lang w:eastAsia="ru-RU"/>
        </w:rPr>
        <w:t xml:space="preserve">, </w:t>
      </w:r>
      <w:proofErr w:type="gramStart"/>
      <w:r w:rsidR="00756672" w:rsidRPr="00955479">
        <w:rPr>
          <w:rFonts w:ascii="Times New Roman" w:eastAsia="Times New Roman" w:hAnsi="Times New Roman"/>
          <w:b/>
          <w:bCs/>
          <w:sz w:val="20"/>
          <w:szCs w:val="20"/>
          <w:lang w:eastAsia="ru-RU"/>
        </w:rPr>
        <w:t>согласно</w:t>
      </w:r>
      <w:proofErr w:type="gramEnd"/>
      <w:r w:rsidR="00756672"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67737E" w:rsidRPr="00955479">
        <w:rPr>
          <w:rFonts w:ascii="Times New Roman" w:eastAsia="Times New Roman" w:hAnsi="Times New Roman"/>
          <w:b/>
          <w:sz w:val="20"/>
          <w:szCs w:val="20"/>
          <w:lang w:eastAsia="ru-RU"/>
        </w:rPr>
        <w:t>22</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lastRenderedPageBreak/>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lastRenderedPageBreak/>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B83DD9" w:rsidRPr="00B83DD9">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B83DD9" w:rsidRPr="00B83DD9">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B83DD9" w:rsidRPr="00B83DD9">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B83DD9" w:rsidRPr="00B83DD9">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B83DD9" w:rsidRPr="00B83DD9">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B83DD9" w:rsidRPr="00B83DD9">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B83DD9" w:rsidRPr="00B83DD9">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B83DD9" w:rsidRPr="00B83DD9">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B83DD9" w:rsidRPr="00B83DD9">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B83DD9" w:rsidRPr="00B83DD9">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B83DD9" w:rsidRPr="00B83DD9">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B83DD9" w:rsidRPr="00B83DD9">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B83DD9" w:rsidRPr="00B83DD9">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B83DD9" w:rsidRPr="00B83DD9">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B83DD9" w:rsidRPr="00B83DD9">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B83DD9" w:rsidRPr="00B83DD9">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lastRenderedPageBreak/>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955479">
        <w:rPr>
          <w:rFonts w:ascii="Times New Roman" w:hAnsi="Times New Roman"/>
          <w:sz w:val="20"/>
          <w:szCs w:val="20"/>
        </w:rPr>
        <w:t>заказчика</w:t>
      </w:r>
      <w:proofErr w:type="gramEnd"/>
      <w:r w:rsidRPr="00955479">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B83DD9" w:rsidRPr="00B83DD9">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B83DD9" w:rsidRPr="00B83DD9">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 xml:space="preserve">в случае </w:t>
      </w:r>
      <w:r w:rsidRPr="00955479">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Более подробные условия участия коллективных участников у</w:t>
      </w:r>
      <w:r w:rsidR="00901B4E" w:rsidRPr="00955479">
        <w:rPr>
          <w:rFonts w:ascii="Times New Roman" w:hAnsi="Times New Roman"/>
          <w:sz w:val="20"/>
          <w:szCs w:val="20"/>
        </w:rPr>
        <w:t xml:space="preserve">казаны в Положении </w:t>
      </w:r>
      <w:r w:rsidR="007F2234" w:rsidRPr="00955479">
        <w:rPr>
          <w:rFonts w:ascii="Times New Roman" w:hAnsi="Times New Roman"/>
          <w:sz w:val="20"/>
          <w:szCs w:val="20"/>
        </w:rPr>
        <w:t>о закупке.</w:t>
      </w: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lastRenderedPageBreak/>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уточняют и дополняют положения разделов </w:t>
      </w:r>
      <w:fldSimple w:instr=" REF _Ref419478675 \r \h  \* MERGEFORMAT ">
        <w:r w:rsidR="00B83DD9" w:rsidRPr="00B83DD9">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955479" w:rsidRDefault="00B525EF" w:rsidP="00955479">
            <w:pPr>
              <w:tabs>
                <w:tab w:val="left" w:pos="142"/>
              </w:tabs>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Панели</w:t>
            </w:r>
            <w:r w:rsidR="003E6081">
              <w:rPr>
                <w:rFonts w:ascii="Times New Roman" w:eastAsia="Times New Roman" w:hAnsi="Times New Roman"/>
                <w:b/>
                <w:bCs/>
                <w:sz w:val="20"/>
                <w:szCs w:val="20"/>
                <w:lang w:eastAsia="ru-RU"/>
              </w:rPr>
              <w:t xml:space="preserve"> ЩО-70-1-44</w:t>
            </w:r>
            <w:r w:rsidR="00B140AC" w:rsidRPr="00955479">
              <w:rPr>
                <w:rFonts w:ascii="Times New Roman" w:eastAsia="Times New Roman" w:hAnsi="Times New Roman"/>
                <w:b/>
                <w:bCs/>
                <w:sz w:val="20"/>
                <w:szCs w:val="20"/>
                <w:lang w:eastAsia="ru-RU"/>
              </w:rPr>
              <w:t xml:space="preserve">, </w:t>
            </w:r>
            <w:proofErr w:type="gramStart"/>
            <w:r w:rsidR="00B140AC" w:rsidRPr="00955479">
              <w:rPr>
                <w:rFonts w:ascii="Times New Roman" w:eastAsia="Times New Roman" w:hAnsi="Times New Roman"/>
                <w:b/>
                <w:bCs/>
                <w:sz w:val="20"/>
                <w:szCs w:val="20"/>
                <w:lang w:eastAsia="ru-RU"/>
              </w:rPr>
              <w:t>согласно</w:t>
            </w:r>
            <w:proofErr w:type="gramEnd"/>
            <w:r w:rsidR="00B140AC"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закрытое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(ЗАО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604428"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604428" w:rsidRPr="00955479">
              <w:rPr>
                <w:rFonts w:ascii="Times New Roman" w:hAnsi="Times New Roman"/>
                <w:sz w:val="20"/>
                <w:szCs w:val="20"/>
              </w:rPr>
            </w:r>
            <w:r w:rsidR="00604428"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604428"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604428"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55479">
              <w:rPr>
                <w:rFonts w:ascii="Times New Roman" w:hAnsi="Times New Roman"/>
                <w:sz w:val="20"/>
                <w:szCs w:val="20"/>
              </w:rPr>
              <w:t xml:space="preserve">Единая электронная площадка Коммерческие закупки  </w:t>
            </w:r>
            <w:r w:rsidR="001678E0" w:rsidRPr="00955479">
              <w:rPr>
                <w:rFonts w:ascii="Times New Roman" w:hAnsi="Times New Roman"/>
                <w:b/>
                <w:sz w:val="20"/>
                <w:szCs w:val="20"/>
              </w:rPr>
              <w:t xml:space="preserve">"ЕЭТП"  </w:t>
            </w:r>
          </w:p>
          <w:p w:rsidR="00097685" w:rsidRPr="00955479"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hyperlink r:id="rId11" w:history="1">
              <w:r w:rsidR="001678E0" w:rsidRPr="00955479">
                <w:rPr>
                  <w:rStyle w:val="ab"/>
                  <w:rFonts w:ascii="Times New Roman" w:hAnsi="Times New Roman" w:cs="Times New Roman"/>
                  <w:color w:val="auto"/>
                  <w:sz w:val="20"/>
                  <w:szCs w:val="20"/>
                </w:rPr>
                <w:t>http://www.</w:t>
              </w:r>
              <w:proofErr w:type="spellStart"/>
              <w:r w:rsidR="001678E0" w:rsidRPr="00955479">
                <w:rPr>
                  <w:rStyle w:val="ab"/>
                  <w:rFonts w:ascii="Times New Roman" w:hAnsi="Times New Roman" w:cs="Times New Roman"/>
                  <w:color w:val="auto"/>
                  <w:sz w:val="20"/>
                  <w:szCs w:val="20"/>
                  <w:lang w:val="en-US"/>
                </w:rPr>
                <w:t>roseltorg</w:t>
              </w:r>
              <w:proofErr w:type="spellEnd"/>
              <w:r w:rsidR="001678E0" w:rsidRPr="00955479">
                <w:rPr>
                  <w:rStyle w:val="ab"/>
                  <w:rFonts w:ascii="Times New Roman" w:hAnsi="Times New Roman" w:cs="Times New Roman"/>
                  <w:color w:val="auto"/>
                  <w:sz w:val="20"/>
                  <w:szCs w:val="20"/>
                </w:rPr>
                <w:t>.</w:t>
              </w:r>
              <w:proofErr w:type="spellStart"/>
              <w:r w:rsidR="001678E0" w:rsidRPr="00955479">
                <w:rPr>
                  <w:rStyle w:val="ab"/>
                  <w:rFonts w:ascii="Times New Roman" w:hAnsi="Times New Roman" w:cs="Times New Roman"/>
                  <w:color w:val="auto"/>
                  <w:sz w:val="20"/>
                  <w:szCs w:val="20"/>
                </w:rPr>
                <w:t>ru</w:t>
              </w:r>
              <w:proofErr w:type="spellEnd"/>
              <w:r w:rsidR="001678E0" w:rsidRPr="00955479">
                <w:rPr>
                  <w:rStyle w:val="ab"/>
                  <w:rFonts w:ascii="Times New Roman" w:hAnsi="Times New Roman" w:cs="Times New Roman"/>
                  <w:color w:val="auto"/>
                  <w:sz w:val="20"/>
                  <w:szCs w:val="20"/>
                </w:rPr>
                <w:t>/</w:t>
              </w:r>
            </w:hyperlink>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B83DD9" w:rsidP="00B83DD9">
            <w:pPr>
              <w:pStyle w:val="ConsPlusNormal"/>
              <w:tabs>
                <w:tab w:val="left" w:pos="142"/>
              </w:tabs>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310</w:t>
            </w:r>
            <w:r w:rsidR="007221DF">
              <w:rPr>
                <w:rFonts w:ascii="Times New Roman" w:hAnsi="Times New Roman" w:cs="Times New Roman"/>
                <w:b/>
                <w:noProof/>
                <w:sz w:val="20"/>
                <w:szCs w:val="20"/>
              </w:rPr>
              <w:t> 000,00</w:t>
            </w:r>
            <w:r w:rsidR="00AD7739" w:rsidRPr="00AD7739">
              <w:rPr>
                <w:rFonts w:ascii="Times New Roman" w:hAnsi="Times New Roman" w:cs="Times New Roman"/>
                <w:b/>
                <w:noProof/>
                <w:sz w:val="20"/>
                <w:szCs w:val="20"/>
              </w:rPr>
              <w:t xml:space="preserve">  </w:t>
            </w:r>
            <w:r w:rsidR="00AD7739" w:rsidRPr="00AD7739">
              <w:rPr>
                <w:rFonts w:ascii="Times New Roman" w:hAnsi="Times New Roman" w:cs="Times New Roman"/>
                <w:noProof/>
                <w:sz w:val="20"/>
                <w:szCs w:val="20"/>
              </w:rPr>
              <w:t>руб. с</w:t>
            </w:r>
            <w:r w:rsidR="00AD7739" w:rsidRPr="00AD7739">
              <w:rPr>
                <w:rFonts w:ascii="Times New Roman" w:eastAsia="Calibri" w:hAnsi="Times New Roman" w:cs="Times New Roman"/>
                <w:sz w:val="20"/>
                <w:szCs w:val="20"/>
              </w:rPr>
              <w:t xml:space="preserve"> НДС 20%/</w:t>
            </w:r>
            <w:r w:rsidR="007221DF">
              <w:rPr>
                <w:rFonts w:ascii="Times New Roman" w:eastAsia="Calibri" w:hAnsi="Times New Roman" w:cs="Times New Roman"/>
                <w:b/>
                <w:sz w:val="20"/>
                <w:szCs w:val="20"/>
              </w:rPr>
              <w:t>2</w:t>
            </w:r>
            <w:r>
              <w:rPr>
                <w:rFonts w:ascii="Times New Roman" w:eastAsia="Calibri" w:hAnsi="Times New Roman" w:cs="Times New Roman"/>
                <w:b/>
                <w:sz w:val="20"/>
                <w:szCs w:val="20"/>
              </w:rPr>
              <w:t>58 333,33</w:t>
            </w:r>
            <w:r w:rsidR="00AD7739"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604428"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2"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ЗАО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2D17D9">
              <w:rPr>
                <w:rFonts w:ascii="Times New Roman" w:hAnsi="Times New Roman"/>
                <w:b/>
                <w:bCs/>
                <w:i/>
                <w:sz w:val="20"/>
                <w:szCs w:val="20"/>
                <w:u w:val="single"/>
              </w:rPr>
              <w:t>18</w:t>
            </w:r>
            <w:r w:rsidRPr="00955479">
              <w:rPr>
                <w:rFonts w:ascii="Times New Roman" w:hAnsi="Times New Roman"/>
                <w:b/>
                <w:bCs/>
                <w:i/>
                <w:sz w:val="20"/>
                <w:szCs w:val="20"/>
                <w:u w:val="single"/>
              </w:rPr>
              <w:t xml:space="preserve">» </w:t>
            </w:r>
            <w:r w:rsidR="003E6081">
              <w:rPr>
                <w:rFonts w:ascii="Times New Roman" w:hAnsi="Times New Roman"/>
                <w:b/>
                <w:bCs/>
                <w:i/>
                <w:sz w:val="20"/>
                <w:szCs w:val="20"/>
                <w:u w:val="single"/>
              </w:rPr>
              <w:t>08</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качеству, количеству /объему, </w:t>
            </w:r>
            <w:r w:rsidRPr="00955479">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604428"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AD7739">
              <w:rPr>
                <w:rFonts w:ascii="Times New Roman" w:hAnsi="Times New Roman"/>
                <w:sz w:val="20"/>
                <w:szCs w:val="20"/>
              </w:rPr>
              <w:t>14</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604428"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604428"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604428" w:rsidRPr="00955479">
              <w:rPr>
                <w:rFonts w:ascii="Times New Roman" w:hAnsi="Times New Roman"/>
                <w:sz w:val="20"/>
                <w:szCs w:val="20"/>
              </w:rPr>
            </w:r>
            <w:r w:rsidR="00604428"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604428"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2D17D9">
              <w:rPr>
                <w:rFonts w:ascii="Times New Roman" w:hAnsi="Times New Roman"/>
                <w:b/>
                <w:bCs/>
                <w:i/>
                <w:sz w:val="20"/>
                <w:szCs w:val="20"/>
                <w:u w:val="single"/>
              </w:rPr>
              <w:t>16</w:t>
            </w:r>
            <w:r w:rsidR="00E367AC" w:rsidRPr="00955479">
              <w:rPr>
                <w:rFonts w:ascii="Times New Roman" w:hAnsi="Times New Roman"/>
                <w:b/>
                <w:bCs/>
                <w:i/>
                <w:sz w:val="20"/>
                <w:szCs w:val="20"/>
                <w:u w:val="single"/>
              </w:rPr>
              <w:t xml:space="preserve">» </w:t>
            </w:r>
            <w:r w:rsidR="003E6081">
              <w:rPr>
                <w:rFonts w:ascii="Times New Roman" w:hAnsi="Times New Roman"/>
                <w:b/>
                <w:bCs/>
                <w:i/>
                <w:sz w:val="20"/>
                <w:szCs w:val="20"/>
                <w:u w:val="single"/>
              </w:rPr>
              <w:t>08</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2D17D9">
              <w:rPr>
                <w:rFonts w:ascii="Times New Roman" w:hAnsi="Times New Roman"/>
                <w:b/>
                <w:bCs/>
                <w:i/>
                <w:sz w:val="20"/>
                <w:szCs w:val="20"/>
                <w:u w:val="single"/>
              </w:rPr>
              <w:t>«18</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3E6081">
              <w:rPr>
                <w:rFonts w:ascii="Times New Roman" w:hAnsi="Times New Roman"/>
                <w:b/>
                <w:bCs/>
                <w:i/>
                <w:sz w:val="20"/>
                <w:szCs w:val="20"/>
                <w:u w:val="single"/>
              </w:rPr>
              <w:t>08</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2D17D9">
              <w:rPr>
                <w:rFonts w:ascii="Times New Roman" w:hAnsi="Times New Roman"/>
                <w:b/>
                <w:bCs/>
                <w:i/>
                <w:sz w:val="20"/>
                <w:szCs w:val="20"/>
                <w:u w:val="single"/>
              </w:rPr>
              <w:t>25</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3E6081">
              <w:rPr>
                <w:rFonts w:ascii="Times New Roman" w:hAnsi="Times New Roman"/>
                <w:b/>
                <w:bCs/>
                <w:i/>
                <w:sz w:val="20"/>
                <w:szCs w:val="20"/>
                <w:u w:val="single"/>
              </w:rPr>
              <w:t>08</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176839" w:rsidRPr="00955479">
              <w:rPr>
                <w:rFonts w:ascii="Times New Roman" w:hAnsi="Times New Roman"/>
                <w:b/>
                <w:bCs/>
                <w:i/>
                <w:sz w:val="20"/>
                <w:szCs w:val="20"/>
                <w:u w:val="single"/>
              </w:rPr>
              <w:t>22</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B83DD9" w:rsidRPr="00B83DD9">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B83DD9" w:rsidRPr="00B83DD9">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B83DD9" w:rsidRPr="00B83DD9">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B83DD9" w:rsidRPr="00B83DD9">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604428"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604428"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604428"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604428"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60442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60442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lastRenderedPageBreak/>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955479">
              <w:rPr>
                <w:rFonts w:ascii="Times New Roman" w:hAnsi="Times New Roman"/>
                <w:bCs/>
                <w:sz w:val="20"/>
                <w:szCs w:val="20"/>
              </w:rPr>
              <w:t>(вне зависимости от режима налогообложения участника закупки)</w:t>
            </w:r>
            <w:r w:rsidRPr="00955479">
              <w:rPr>
                <w:rFonts w:ascii="Times New Roman" w:hAnsi="Times New Roman"/>
                <w:sz w:val="20"/>
                <w:szCs w:val="20"/>
              </w:rPr>
              <w:t>.</w:t>
            </w: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 xml:space="preserve">а) закупка признана </w:t>
            </w:r>
            <w:proofErr w:type="gramStart"/>
            <w:r w:rsidRPr="00955479">
              <w:rPr>
                <w:rFonts w:ascii="Times New Roman" w:hAnsi="Times New Roman"/>
                <w:sz w:val="20"/>
                <w:szCs w:val="20"/>
              </w:rPr>
              <w:t>несостоявшейся</w:t>
            </w:r>
            <w:proofErr w:type="gramEnd"/>
            <w:r w:rsidRPr="00955479">
              <w:rPr>
                <w:rFonts w:ascii="Times New Roman" w:hAnsi="Times New Roman"/>
                <w:sz w:val="20"/>
                <w:szCs w:val="20"/>
              </w:rPr>
              <w:t xml:space="preserve">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3"/>
          <w:footerReference w:type="first" r:id="rId14"/>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lastRenderedPageBreak/>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55479">
              <w:rPr>
                <w:rFonts w:ascii="Times New Roman" w:hAnsi="Times New Roman"/>
                <w:sz w:val="20"/>
                <w:szCs w:val="20"/>
              </w:rPr>
              <w:t>договора</w:t>
            </w:r>
            <w:proofErr w:type="gramEnd"/>
            <w:r w:rsidRPr="00955479">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955479">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8"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20"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21"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55479">
              <w:rPr>
                <w:rFonts w:ascii="Times New Roman" w:hAnsi="Times New Roman"/>
                <w:sz w:val="20"/>
                <w:szCs w:val="20"/>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2"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lastRenderedPageBreak/>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604428"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604428" w:rsidRPr="00955479">
        <w:rPr>
          <w:rFonts w:ascii="Times New Roman" w:hAnsi="Times New Roman"/>
          <w:sz w:val="20"/>
          <w:szCs w:val="20"/>
        </w:rPr>
        <w:fldChar w:fldCharType="separate"/>
      </w:r>
      <w:r w:rsidR="00B83DD9">
        <w:rPr>
          <w:rFonts w:ascii="Times New Roman" w:hAnsi="Times New Roman"/>
          <w:noProof/>
          <w:sz w:val="20"/>
          <w:szCs w:val="20"/>
        </w:rPr>
        <w:t>1</w:t>
      </w:r>
      <w:r w:rsidR="00604428"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955479">
        <w:rPr>
          <w:rFonts w:ascii="Times New Roman" w:hAnsi="Times New Roman"/>
          <w:sz w:val="20"/>
          <w:szCs w:val="20"/>
          <w:shd w:val="clear" w:color="auto" w:fill="FFFFFF"/>
        </w:rPr>
        <w:t xml:space="preserve">ЗАО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60375E"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3E6081" w:rsidRDefault="003E6081" w:rsidP="00955479">
      <w:pPr>
        <w:tabs>
          <w:tab w:val="left" w:pos="142"/>
        </w:tabs>
        <w:spacing w:after="0" w:line="240" w:lineRule="auto"/>
        <w:rPr>
          <w:rFonts w:ascii="Times New Roman" w:hAnsi="Times New Roman"/>
          <w:sz w:val="20"/>
          <w:szCs w:val="20"/>
        </w:rPr>
      </w:pPr>
    </w:p>
    <w:p w:rsidR="003E6081" w:rsidRPr="003E6081" w:rsidRDefault="003E6081" w:rsidP="003E6081">
      <w:pPr>
        <w:tabs>
          <w:tab w:val="left" w:pos="1080"/>
        </w:tabs>
        <w:rPr>
          <w:rFonts w:ascii="Times New Roman" w:hAnsi="Times New Roman"/>
          <w:b/>
          <w:bCs/>
          <w:i/>
          <w:sz w:val="20"/>
          <w:szCs w:val="20"/>
          <w:u w:val="single"/>
        </w:rPr>
      </w:pPr>
      <w:r w:rsidRPr="003E6081">
        <w:rPr>
          <w:rFonts w:ascii="Times New Roman" w:hAnsi="Times New Roman"/>
          <w:b/>
          <w:i/>
          <w:sz w:val="20"/>
          <w:szCs w:val="20"/>
          <w:u w:val="single"/>
        </w:rPr>
        <w:t xml:space="preserve">Приложение </w:t>
      </w:r>
      <w:r>
        <w:rPr>
          <w:rFonts w:ascii="Times New Roman" w:hAnsi="Times New Roman"/>
          <w:b/>
          <w:i/>
          <w:sz w:val="20"/>
          <w:szCs w:val="20"/>
          <w:u w:val="single"/>
        </w:rPr>
        <w:t xml:space="preserve">к </w:t>
      </w:r>
      <w:r w:rsidRPr="003E6081">
        <w:rPr>
          <w:rFonts w:ascii="Times New Roman" w:hAnsi="Times New Roman"/>
          <w:b/>
          <w:i/>
          <w:sz w:val="20"/>
          <w:szCs w:val="20"/>
          <w:u w:val="single"/>
        </w:rPr>
        <w:t xml:space="preserve"> предложению</w:t>
      </w:r>
      <w:r>
        <w:rPr>
          <w:rFonts w:ascii="Times New Roman" w:hAnsi="Times New Roman"/>
          <w:b/>
          <w:i/>
          <w:sz w:val="20"/>
          <w:szCs w:val="20"/>
          <w:u w:val="single"/>
        </w:rPr>
        <w:t xml:space="preserve"> участника</w:t>
      </w:r>
      <w:r w:rsidRPr="003E6081">
        <w:rPr>
          <w:rFonts w:ascii="Times New Roman" w:hAnsi="Times New Roman"/>
          <w:b/>
          <w:i/>
          <w:sz w:val="20"/>
          <w:szCs w:val="20"/>
          <w:u w:val="single"/>
        </w:rPr>
        <w:t>: согласованные участником закупки опросные листы.</w:t>
      </w: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lastRenderedPageBreak/>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67737E" w:rsidRPr="00955479">
        <w:rPr>
          <w:rFonts w:ascii="Times New Roman" w:hAnsi="Times New Roman"/>
          <w:b/>
          <w:sz w:val="20"/>
          <w:szCs w:val="20"/>
        </w:rPr>
        <w:t>2</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CA5F9E" w:rsidP="00955479">
      <w:pPr>
        <w:tabs>
          <w:tab w:val="left" w:pos="142"/>
        </w:tabs>
        <w:spacing w:after="0" w:line="240" w:lineRule="auto"/>
        <w:jc w:val="both"/>
        <w:rPr>
          <w:rFonts w:ascii="Times New Roman" w:hAnsi="Times New Roman"/>
          <w:sz w:val="20"/>
          <w:szCs w:val="20"/>
        </w:rPr>
      </w:pPr>
      <w:proofErr w:type="gramStart"/>
      <w:r w:rsidRPr="00955479">
        <w:rPr>
          <w:rFonts w:ascii="Times New Roman" w:hAnsi="Times New Roman"/>
          <w:b/>
          <w:sz w:val="20"/>
          <w:szCs w:val="20"/>
        </w:rPr>
        <w:t>ЗАО «Пензенская Горэлектросеть»</w:t>
      </w:r>
      <w:r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Pr="00955479">
        <w:rPr>
          <w:rFonts w:ascii="Times New Roman" w:hAnsi="Times New Roman"/>
          <w:sz w:val="20"/>
          <w:szCs w:val="20"/>
        </w:rPr>
        <w:t xml:space="preserve">именуемое в дальнейшем ПОСТАВЩИК, в </w:t>
      </w:r>
      <w:proofErr w:type="spellStart"/>
      <w:r w:rsidRPr="00955479">
        <w:rPr>
          <w:rFonts w:ascii="Times New Roman" w:hAnsi="Times New Roman"/>
          <w:sz w:val="20"/>
          <w:szCs w:val="20"/>
        </w:rPr>
        <w:t>лице_______________________________________________</w:t>
      </w:r>
      <w:proofErr w:type="spellEnd"/>
      <w:r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sidR="003E6081">
        <w:rPr>
          <w:rFonts w:ascii="Times New Roman" w:hAnsi="Times New Roman"/>
          <w:sz w:val="20"/>
          <w:szCs w:val="20"/>
        </w:rPr>
        <w:t>87</w:t>
      </w:r>
      <w:r w:rsidR="00ED592C" w:rsidRPr="00955479">
        <w:rPr>
          <w:rFonts w:ascii="Times New Roman" w:hAnsi="Times New Roman"/>
          <w:sz w:val="20"/>
          <w:szCs w:val="20"/>
        </w:rPr>
        <w:t>-э ЗК-ПГЭС от</w:t>
      </w:r>
      <w:r w:rsidRPr="00955479">
        <w:rPr>
          <w:rFonts w:ascii="Times New Roman" w:hAnsi="Times New Roman"/>
          <w:sz w:val="20"/>
          <w:szCs w:val="20"/>
        </w:rPr>
        <w:t xml:space="preserve"> </w:t>
      </w:r>
      <w:r w:rsidR="003E6081">
        <w:rPr>
          <w:rFonts w:ascii="Times New Roman" w:hAnsi="Times New Roman"/>
          <w:sz w:val="20"/>
          <w:szCs w:val="20"/>
        </w:rPr>
        <w:t>02.08</w:t>
      </w:r>
      <w:r w:rsidR="00D661C0" w:rsidRPr="00955479">
        <w:rPr>
          <w:rFonts w:ascii="Times New Roman" w:hAnsi="Times New Roman"/>
          <w:sz w:val="20"/>
          <w:szCs w:val="20"/>
        </w:rPr>
        <w:t>.</w:t>
      </w:r>
      <w:r w:rsidR="00484552" w:rsidRPr="00955479">
        <w:rPr>
          <w:rFonts w:ascii="Times New Roman" w:hAnsi="Times New Roman"/>
          <w:sz w:val="20"/>
          <w:szCs w:val="20"/>
        </w:rPr>
        <w:t>20</w:t>
      </w:r>
      <w:r w:rsidR="0067737E" w:rsidRPr="00955479">
        <w:rPr>
          <w:rFonts w:ascii="Times New Roman" w:hAnsi="Times New Roman"/>
          <w:sz w:val="20"/>
          <w:szCs w:val="20"/>
        </w:rPr>
        <w:t>22</w:t>
      </w:r>
      <w:r w:rsidRPr="00955479">
        <w:rPr>
          <w:rFonts w:ascii="Times New Roman" w:hAnsi="Times New Roman"/>
          <w:sz w:val="20"/>
          <w:szCs w:val="20"/>
        </w:rPr>
        <w:t>г.</w:t>
      </w:r>
      <w:r w:rsidR="00901B4E" w:rsidRPr="00955479">
        <w:rPr>
          <w:rFonts w:ascii="Times New Roman" w:hAnsi="Times New Roman"/>
          <w:sz w:val="20"/>
          <w:szCs w:val="20"/>
        </w:rPr>
        <w:t>,</w:t>
      </w:r>
      <w:r w:rsidRPr="00955479">
        <w:rPr>
          <w:rFonts w:ascii="Times New Roman" w:hAnsi="Times New Roman"/>
          <w:sz w:val="20"/>
          <w:szCs w:val="20"/>
        </w:rPr>
        <w:t xml:space="preserve"> Протокол № _______ </w:t>
      </w:r>
      <w:r w:rsidRPr="00955479">
        <w:rPr>
          <w:rFonts w:ascii="Times New Roman" w:hAnsi="Times New Roman"/>
          <w:sz w:val="20"/>
          <w:szCs w:val="20"/>
          <w:u w:val="single"/>
        </w:rPr>
        <w:t>ЗК-ПГЭС</w:t>
      </w:r>
      <w:r w:rsidRPr="00955479">
        <w:rPr>
          <w:rFonts w:ascii="Times New Roman" w:hAnsi="Times New Roman"/>
          <w:sz w:val="20"/>
          <w:szCs w:val="20"/>
        </w:rPr>
        <w:t xml:space="preserve"> от _____________ г.,  далее совместно</w:t>
      </w:r>
      <w:proofErr w:type="gramEnd"/>
      <w:r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Оплата </w:t>
      </w:r>
      <w:r w:rsidR="00D04909" w:rsidRPr="00955479">
        <w:rPr>
          <w:rFonts w:ascii="Times New Roman" w:hAnsi="Times New Roman"/>
          <w:sz w:val="20"/>
          <w:szCs w:val="20"/>
        </w:rPr>
        <w:t xml:space="preserve">производится в течение </w:t>
      </w:r>
      <w:r w:rsidR="00955479" w:rsidRPr="00955479">
        <w:rPr>
          <w:rFonts w:ascii="Times New Roman" w:hAnsi="Times New Roman"/>
          <w:sz w:val="20"/>
          <w:szCs w:val="20"/>
        </w:rPr>
        <w:t>7 рабочих</w:t>
      </w:r>
      <w:r w:rsidR="00397F68" w:rsidRPr="00955479">
        <w:rPr>
          <w:rFonts w:ascii="Times New Roman" w:hAnsi="Times New Roman"/>
          <w:sz w:val="20"/>
          <w:szCs w:val="20"/>
        </w:rPr>
        <w:t xml:space="preserve"> дней с момента поставки, </w:t>
      </w:r>
      <w:r w:rsidR="00D04909" w:rsidRPr="00955479">
        <w:rPr>
          <w:rFonts w:ascii="Times New Roman" w:hAnsi="Times New Roman"/>
          <w:sz w:val="20"/>
          <w:szCs w:val="20"/>
        </w:rPr>
        <w:t>предоставления счетов-фактур</w:t>
      </w:r>
      <w:r w:rsidR="00397F68" w:rsidRPr="00955479">
        <w:rPr>
          <w:rFonts w:ascii="Times New Roman" w:hAnsi="Times New Roman"/>
          <w:sz w:val="20"/>
          <w:szCs w:val="20"/>
        </w:rPr>
        <w:t xml:space="preserve"> и транспортных накладных</w:t>
      </w:r>
      <w:r w:rsidR="00D04909" w:rsidRPr="00955479">
        <w:rPr>
          <w:rFonts w:ascii="Times New Roman" w:hAnsi="Times New Roman"/>
          <w:sz w:val="20"/>
          <w:szCs w:val="20"/>
        </w:rPr>
        <w:t>, путем перечисления денежных средств на расчётный счёт поставщика.</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r w:rsidRPr="00955479">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CA5F9E" w:rsidP="00955479">
      <w:pPr>
        <w:pStyle w:val="afff1"/>
        <w:tabs>
          <w:tab w:val="left" w:pos="142"/>
          <w:tab w:val="left" w:pos="240"/>
        </w:tabs>
        <w:spacing w:before="0" w:line="240" w:lineRule="auto"/>
        <w:ind w:left="0" w:firstLine="0"/>
        <w:rPr>
          <w:sz w:val="20"/>
          <w:szCs w:val="20"/>
        </w:rPr>
      </w:pPr>
      <w:r w:rsidRPr="00955479">
        <w:rPr>
          <w:sz w:val="20"/>
          <w:szCs w:val="20"/>
        </w:rPr>
        <w:t xml:space="preserve">3.1.1. Предоставить товар ПОКУПАТЕЛЮ </w:t>
      </w:r>
      <w:r w:rsidR="00955479" w:rsidRPr="00955479">
        <w:rPr>
          <w:sz w:val="20"/>
          <w:szCs w:val="20"/>
        </w:rPr>
        <w:t xml:space="preserve">в срок не более </w:t>
      </w:r>
      <w:r w:rsidR="00676249" w:rsidRPr="00955479">
        <w:rPr>
          <w:sz w:val="20"/>
          <w:szCs w:val="20"/>
        </w:rPr>
        <w:t xml:space="preserve"> </w:t>
      </w:r>
      <w:r w:rsidR="00AD7739">
        <w:rPr>
          <w:sz w:val="20"/>
          <w:szCs w:val="20"/>
        </w:rPr>
        <w:t>14</w:t>
      </w:r>
      <w:r w:rsidR="00955479" w:rsidRPr="00955479">
        <w:rPr>
          <w:sz w:val="20"/>
          <w:szCs w:val="20"/>
        </w:rPr>
        <w:t xml:space="preserve"> </w:t>
      </w:r>
      <w:r w:rsidR="00D04909" w:rsidRPr="00955479">
        <w:rPr>
          <w:sz w:val="20"/>
          <w:szCs w:val="20"/>
        </w:rPr>
        <w:t>календарных дней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55479">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955479" w:rsidP="00955479">
            <w:pPr>
              <w:tabs>
                <w:tab w:val="left" w:pos="142"/>
              </w:tabs>
              <w:spacing w:after="0" w:line="240" w:lineRule="auto"/>
              <w:jc w:val="both"/>
              <w:rPr>
                <w:rFonts w:ascii="Times New Roman" w:hAnsi="Times New Roman"/>
                <w:b/>
                <w:bCs/>
                <w:sz w:val="20"/>
                <w:szCs w:val="20"/>
              </w:rPr>
            </w:pPr>
            <w:r w:rsidRPr="00955479">
              <w:rPr>
                <w:rFonts w:ascii="Times New Roman" w:hAnsi="Times New Roman"/>
                <w:b/>
                <w:bCs/>
                <w:sz w:val="20"/>
                <w:szCs w:val="20"/>
              </w:rPr>
              <w:t>ЗАО «</w:t>
            </w:r>
            <w:proofErr w:type="gramStart"/>
            <w:r w:rsidRPr="00955479">
              <w:rPr>
                <w:rFonts w:ascii="Times New Roman" w:hAnsi="Times New Roman"/>
                <w:b/>
                <w:bCs/>
                <w:sz w:val="20"/>
                <w:szCs w:val="20"/>
              </w:rPr>
              <w:t>Пензенская</w:t>
            </w:r>
            <w:proofErr w:type="gramEnd"/>
            <w:r w:rsidRPr="00955479">
              <w:rPr>
                <w:rFonts w:ascii="Times New Roman" w:hAnsi="Times New Roman"/>
                <w:b/>
                <w:bCs/>
                <w:sz w:val="20"/>
                <w:szCs w:val="20"/>
              </w:rPr>
              <w:t xml:space="preserve">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440629, г. Пенза, ул. Московская,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lastRenderedPageBreak/>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к договору №</w:t>
      </w:r>
      <w:proofErr w:type="spellStart"/>
      <w:r w:rsidRPr="00955479">
        <w:rPr>
          <w:b/>
          <w:i w:val="0"/>
          <w:sz w:val="20"/>
          <w:szCs w:val="20"/>
        </w:rPr>
        <w:t>_______________от</w:t>
      </w:r>
      <w:proofErr w:type="spellEnd"/>
      <w:r w:rsidRPr="00955479">
        <w:rPr>
          <w:b/>
          <w:i w:val="0"/>
          <w:sz w:val="20"/>
          <w:szCs w:val="20"/>
        </w:rPr>
        <w:t xml:space="preserve"> «        »_________________2022г.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955479">
        <w:rPr>
          <w:sz w:val="20"/>
          <w:szCs w:val="20"/>
        </w:rPr>
        <w:t xml:space="preserve">не более </w:t>
      </w:r>
      <w:r w:rsidR="00AD7739">
        <w:rPr>
          <w:sz w:val="20"/>
          <w:szCs w:val="20"/>
        </w:rPr>
        <w:t>14</w:t>
      </w:r>
      <w:r w:rsidRPr="00955479">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оплата производится в течение </w:t>
      </w:r>
      <w:r w:rsidR="00955479" w:rsidRPr="00955479">
        <w:rPr>
          <w:sz w:val="20"/>
          <w:szCs w:val="20"/>
        </w:rPr>
        <w:t>7 рабочих</w:t>
      </w:r>
      <w:r w:rsidRPr="00955479">
        <w:rPr>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676249" w:rsidP="00955479">
      <w:pPr>
        <w:pStyle w:val="affe"/>
        <w:tabs>
          <w:tab w:val="left" w:pos="142"/>
        </w:tabs>
        <w:spacing w:before="0" w:after="0"/>
        <w:ind w:firstLine="0"/>
        <w:jc w:val="right"/>
        <w:rPr>
          <w:b/>
          <w:i w:val="0"/>
          <w:sz w:val="20"/>
          <w:szCs w:val="20"/>
        </w:rPr>
      </w:pPr>
      <w:r w:rsidRPr="008B1A8A">
        <w:rPr>
          <w:b/>
          <w:i w:val="0"/>
          <w:sz w:val="20"/>
          <w:szCs w:val="20"/>
        </w:rPr>
        <w:t xml:space="preserve"> к договору №</w:t>
      </w:r>
      <w:proofErr w:type="spellStart"/>
      <w:r w:rsidRPr="008B1A8A">
        <w:rPr>
          <w:b/>
          <w:i w:val="0"/>
          <w:sz w:val="20"/>
          <w:szCs w:val="20"/>
        </w:rPr>
        <w:t>____________от</w:t>
      </w:r>
      <w:proofErr w:type="spellEnd"/>
      <w:r w:rsidRPr="008B1A8A">
        <w:rPr>
          <w:b/>
          <w:i w:val="0"/>
          <w:sz w:val="20"/>
          <w:szCs w:val="20"/>
        </w:rPr>
        <w:t xml:space="preserve"> «         »_______________20</w:t>
      </w:r>
      <w:r w:rsidR="00796D74" w:rsidRPr="008B1A8A">
        <w:rPr>
          <w:b/>
          <w:i w:val="0"/>
          <w:sz w:val="20"/>
          <w:szCs w:val="20"/>
        </w:rPr>
        <w:t>22</w:t>
      </w:r>
      <w:r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955479" w:rsidP="00955479">
      <w:pPr>
        <w:pStyle w:val="affe"/>
        <w:tabs>
          <w:tab w:val="left" w:pos="142"/>
        </w:tabs>
        <w:spacing w:before="0" w:after="0"/>
        <w:ind w:firstLine="0"/>
        <w:jc w:val="right"/>
        <w:rPr>
          <w:b/>
          <w:i w:val="0"/>
          <w:sz w:val="20"/>
          <w:szCs w:val="20"/>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676249" w:rsidRPr="00955479">
        <w:rPr>
          <w:b/>
          <w:i w:val="0"/>
          <w:sz w:val="20"/>
          <w:szCs w:val="20"/>
        </w:rPr>
        <w:t xml:space="preserve"> – опросный лист</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676249" w:rsidP="00955479">
      <w:pPr>
        <w:pStyle w:val="affe"/>
        <w:tabs>
          <w:tab w:val="left" w:pos="142"/>
        </w:tabs>
        <w:spacing w:before="0" w:after="0"/>
        <w:ind w:firstLine="0"/>
        <w:jc w:val="right"/>
        <w:rPr>
          <w:b/>
          <w:i w:val="0"/>
          <w:sz w:val="20"/>
          <w:szCs w:val="20"/>
        </w:rPr>
      </w:pPr>
      <w:r w:rsidRPr="00955479">
        <w:rPr>
          <w:b/>
          <w:i w:val="0"/>
          <w:sz w:val="20"/>
          <w:szCs w:val="20"/>
        </w:rPr>
        <w:t xml:space="preserve"> к договору №</w:t>
      </w:r>
      <w:proofErr w:type="spellStart"/>
      <w:r w:rsidRPr="00955479">
        <w:rPr>
          <w:b/>
          <w:i w:val="0"/>
          <w:sz w:val="20"/>
          <w:szCs w:val="20"/>
        </w:rPr>
        <w:t>____________от</w:t>
      </w:r>
      <w:proofErr w:type="spellEnd"/>
      <w:r w:rsidRPr="00955479">
        <w:rPr>
          <w:b/>
          <w:i w:val="0"/>
          <w:sz w:val="20"/>
          <w:szCs w:val="20"/>
        </w:rPr>
        <w:t xml:space="preserve"> «         »_______________</w:t>
      </w:r>
      <w:r w:rsidR="00796D74" w:rsidRPr="00955479">
        <w:rPr>
          <w:b/>
          <w:i w:val="0"/>
          <w:sz w:val="20"/>
          <w:szCs w:val="20"/>
        </w:rPr>
        <w:t>2022</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p w:rsidR="008335A4" w:rsidRPr="00955479" w:rsidRDefault="008335A4" w:rsidP="00955479">
      <w:pPr>
        <w:pStyle w:val="affe"/>
        <w:tabs>
          <w:tab w:val="left" w:pos="142"/>
        </w:tabs>
        <w:spacing w:before="0" w:after="0"/>
        <w:ind w:firstLine="0"/>
        <w:rPr>
          <w:b/>
          <w:i w:val="0"/>
          <w:sz w:val="20"/>
          <w:szCs w:val="20"/>
        </w:rPr>
      </w:pPr>
    </w:p>
    <w:p w:rsidR="00097685" w:rsidRPr="00955479" w:rsidRDefault="00097685" w:rsidP="00955479">
      <w:pPr>
        <w:pStyle w:val="a"/>
        <w:tabs>
          <w:tab w:val="left" w:pos="142"/>
        </w:tabs>
        <w:spacing w:before="0"/>
        <w:ind w:left="0" w:firstLine="0"/>
        <w:rPr>
          <w:rFonts w:ascii="Times New Roman" w:hAnsi="Times New Roman"/>
          <w:color w:val="FF0000"/>
          <w:sz w:val="20"/>
          <w:szCs w:val="20"/>
        </w:rPr>
      </w:pP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4"/>
          <w:pgSz w:w="11906" w:h="16838"/>
          <w:pgMar w:top="1134" w:right="849" w:bottom="1134" w:left="851" w:header="708" w:footer="708" w:gutter="0"/>
          <w:cols w:space="708"/>
          <w:docGrid w:linePitch="360"/>
        </w:sectPr>
      </w:pPr>
    </w:p>
    <w:p w:rsidR="0050566A" w:rsidRPr="00955479" w:rsidRDefault="0050566A"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lastRenderedPageBreak/>
        <w:t>9.1 Техническое задание на панели ЩО-70</w:t>
      </w:r>
    </w:p>
    <w:p w:rsidR="0050566A" w:rsidRPr="00955479" w:rsidRDefault="0050566A" w:rsidP="00955479">
      <w:pPr>
        <w:tabs>
          <w:tab w:val="left" w:pos="142"/>
        </w:tabs>
        <w:spacing w:after="0" w:line="240" w:lineRule="auto"/>
        <w:jc w:val="center"/>
        <w:rPr>
          <w:rFonts w:ascii="Times New Roman" w:hAnsi="Times New Roman"/>
          <w:b/>
          <w:sz w:val="20"/>
          <w:szCs w:val="20"/>
        </w:rPr>
      </w:pPr>
    </w:p>
    <w:p w:rsidR="0050566A" w:rsidRPr="00955479" w:rsidRDefault="0050566A" w:rsidP="00955479">
      <w:pPr>
        <w:tabs>
          <w:tab w:val="left" w:pos="-567"/>
          <w:tab w:val="left" w:pos="142"/>
        </w:tabs>
        <w:spacing w:after="0" w:line="240" w:lineRule="auto"/>
        <w:rPr>
          <w:rFonts w:ascii="Times New Roman" w:hAnsi="Times New Roman"/>
          <w:b/>
          <w:sz w:val="20"/>
          <w:szCs w:val="20"/>
        </w:rPr>
      </w:pPr>
      <w:r w:rsidRPr="00955479">
        <w:rPr>
          <w:rFonts w:ascii="Times New Roman" w:eastAsia="Times New Roman" w:hAnsi="Times New Roman"/>
          <w:b/>
          <w:sz w:val="20"/>
          <w:szCs w:val="20"/>
          <w:lang w:eastAsia="ru-RU"/>
        </w:rPr>
        <w:t>9.1.1 Требования к  техническим и функциональным характеристикам (потребительским свойствам) товара, 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50566A" w:rsidRPr="00955479" w:rsidTr="0050566A">
        <w:tc>
          <w:tcPr>
            <w:tcW w:w="10172" w:type="dxa"/>
            <w:gridSpan w:val="5"/>
          </w:tcPr>
          <w:p w:rsidR="0050566A" w:rsidRPr="00955479" w:rsidRDefault="0050566A" w:rsidP="00955479">
            <w:pPr>
              <w:pStyle w:val="a9"/>
              <w:tabs>
                <w:tab w:val="left" w:pos="142"/>
                <w:tab w:val="left" w:pos="459"/>
              </w:tabs>
              <w:spacing w:after="0" w:line="240" w:lineRule="auto"/>
              <w:ind w:left="0"/>
              <w:rPr>
                <w:rFonts w:ascii="Times New Roman" w:eastAsia="Times New Roman" w:hAnsi="Times New Roman"/>
                <w:b/>
                <w:color w:val="000000"/>
                <w:sz w:val="20"/>
                <w:szCs w:val="20"/>
                <w:lang w:eastAsia="ru-RU"/>
              </w:rPr>
            </w:pPr>
            <w:r w:rsidRPr="00955479">
              <w:rPr>
                <w:rFonts w:ascii="Times New Roman" w:eastAsia="Times New Roman" w:hAnsi="Times New Roman"/>
                <w:b/>
                <w:color w:val="000000"/>
                <w:sz w:val="20"/>
                <w:szCs w:val="20"/>
                <w:lang w:eastAsia="ru-RU"/>
              </w:rPr>
              <w:t>9.1.2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15543.1-89</w:t>
            </w:r>
            <w:r w:rsidRPr="00955479">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14254-96</w:t>
            </w:r>
            <w:r w:rsidRPr="00955479">
              <w:rPr>
                <w:rFonts w:ascii="Times New Roman" w:hAnsi="Times New Roman"/>
                <w:sz w:val="20"/>
                <w:szCs w:val="20"/>
              </w:rPr>
              <w:t xml:space="preserve"> «Степень защиты, обеспечиваемая оболочками (Код </w:t>
            </w:r>
            <w:r w:rsidRPr="00955479">
              <w:rPr>
                <w:rFonts w:ascii="Times New Roman" w:hAnsi="Times New Roman"/>
                <w:sz w:val="20"/>
                <w:szCs w:val="20"/>
                <w:lang w:val="en-US"/>
              </w:rPr>
              <w:t>IP</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12.1.030-81</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xml:space="preserve">. Защитное заземление. </w:t>
            </w:r>
            <w:proofErr w:type="spellStart"/>
            <w:r w:rsidRPr="00955479">
              <w:rPr>
                <w:rFonts w:ascii="Times New Roman" w:hAnsi="Times New Roman"/>
                <w:bCs/>
                <w:color w:val="000000"/>
                <w:sz w:val="20"/>
                <w:szCs w:val="20"/>
                <w:shd w:val="clear" w:color="auto" w:fill="FFFFFF"/>
              </w:rPr>
              <w:t>Зануление</w:t>
            </w:r>
            <w:proofErr w:type="spellEnd"/>
            <w:r w:rsidRPr="00955479">
              <w:rPr>
                <w:rFonts w:ascii="Times New Roman" w:hAnsi="Times New Roman"/>
                <w:bCs/>
                <w:color w:val="000000"/>
                <w:sz w:val="20"/>
                <w:szCs w:val="20"/>
                <w:shd w:val="clear" w:color="auto" w:fill="FFFFFF"/>
              </w:rPr>
              <w:t>»</w:t>
            </w:r>
            <w:r w:rsidRPr="00955479">
              <w:rPr>
                <w:rStyle w:val="apple-converted-space"/>
                <w:rFonts w:ascii="Times New Roman" w:hAnsi="Times New Roman"/>
                <w:bCs/>
                <w:sz w:val="20"/>
                <w:szCs w:val="20"/>
                <w:shd w:val="clear" w:color="auto" w:fill="FFFFFF"/>
              </w:rPr>
              <w:t> </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12.1.038-82</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12.2.007.0-75 «</w:t>
            </w:r>
            <w:r w:rsidRPr="00955479">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51321.1-2007 (МЭК 60439-1:2004) «</w:t>
            </w:r>
            <w:r w:rsidRPr="00955479">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51321.5-2011 (МЭК 60439-5:2006)</w:t>
            </w:r>
            <w:r w:rsidRPr="00955479">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color w:val="000000"/>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12.4.026-2001 «</w:t>
            </w:r>
            <w:r w:rsidRPr="00955479">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1516.3-96 «</w:t>
            </w:r>
            <w:r w:rsidRPr="00955479">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955479">
              <w:rPr>
                <w:rFonts w:ascii="Times New Roman" w:hAnsi="Times New Roman"/>
                <w:sz w:val="20"/>
                <w:szCs w:val="20"/>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17516.1-90 «</w:t>
            </w:r>
            <w:r w:rsidRPr="00955479">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955479">
              <w:rPr>
                <w:rFonts w:ascii="Times New Roman" w:hAnsi="Times New Roman"/>
                <w:bCs/>
                <w:color w:val="000000"/>
                <w:sz w:val="20"/>
                <w:szCs w:val="20"/>
                <w:shd w:val="clear" w:color="auto" w:fill="FFFFFF"/>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
                <w:bCs/>
                <w:color w:val="000000"/>
                <w:sz w:val="20"/>
                <w:szCs w:val="20"/>
                <w:shd w:val="clear" w:color="auto" w:fill="FFFFFF"/>
              </w:rPr>
              <w:t xml:space="preserve">- 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50571.1-2009 (</w:t>
            </w:r>
            <w:r w:rsidRPr="00955479">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widowControl w:val="0"/>
              <w:tabs>
                <w:tab w:val="left" w:pos="142"/>
              </w:tabs>
              <w:spacing w:after="0" w:line="240" w:lineRule="auto"/>
              <w:jc w:val="both"/>
              <w:rPr>
                <w:rFonts w:ascii="Times New Roman" w:hAnsi="Times New Roman"/>
                <w:b/>
                <w:color w:val="000000"/>
                <w:sz w:val="20"/>
                <w:szCs w:val="20"/>
              </w:rPr>
            </w:pPr>
            <w:r w:rsidRPr="00955479">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50566A" w:rsidRPr="00955479" w:rsidTr="0050566A">
        <w:tc>
          <w:tcPr>
            <w:tcW w:w="10172" w:type="dxa"/>
            <w:gridSpan w:val="5"/>
          </w:tcPr>
          <w:p w:rsidR="0050566A" w:rsidRPr="00955479" w:rsidRDefault="0050566A" w:rsidP="00955479">
            <w:pPr>
              <w:pStyle w:val="4"/>
              <w:numPr>
                <w:ilvl w:val="2"/>
                <w:numId w:val="23"/>
              </w:numPr>
              <w:tabs>
                <w:tab w:val="left" w:pos="46"/>
                <w:tab w:val="left" w:pos="142"/>
                <w:tab w:val="left" w:pos="317"/>
              </w:tabs>
              <w:spacing w:before="0"/>
              <w:ind w:left="0" w:firstLine="0"/>
              <w:rPr>
                <w:rFonts w:ascii="Times New Roman" w:hAnsi="Times New Roman"/>
                <w:sz w:val="20"/>
                <w:szCs w:val="20"/>
              </w:rPr>
            </w:pPr>
            <w:r w:rsidRPr="00955479">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50566A" w:rsidRPr="00955479" w:rsidTr="0050566A">
        <w:tc>
          <w:tcPr>
            <w:tcW w:w="10172" w:type="dxa"/>
            <w:gridSpan w:val="5"/>
          </w:tcPr>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 xml:space="preserve">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51321.1-2007</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(МЭК 60439-1-2004) и ГОСТ Р 51321.5-2011;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иметь силовой каркас из металлических профилей, скрепленных между собой методом сварки;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w:t>
            </w:r>
            <w:r w:rsidR="00B525EF">
              <w:rPr>
                <w:rFonts w:ascii="Times New Roman" w:eastAsia="Times New Roman" w:hAnsi="Times New Roman"/>
                <w:bCs/>
                <w:color w:val="000000"/>
                <w:sz w:val="20"/>
                <w:szCs w:val="20"/>
                <w:shd w:val="clear" w:color="auto" w:fill="FFFFFF"/>
                <w:lang w:eastAsia="ru-RU"/>
              </w:rPr>
              <w:t>с опросным листом (Приложение №</w:t>
            </w:r>
            <w:r w:rsidRPr="00955479">
              <w:rPr>
                <w:rFonts w:ascii="Times New Roman" w:eastAsia="Times New Roman" w:hAnsi="Times New Roman"/>
                <w:bCs/>
                <w:color w:val="000000"/>
                <w:sz w:val="20"/>
                <w:szCs w:val="20"/>
                <w:shd w:val="clear" w:color="auto" w:fill="FFFFFF"/>
                <w:lang w:eastAsia="ru-RU"/>
              </w:rPr>
              <w:t>7</w:t>
            </w:r>
            <w:r w:rsidR="00B525EF">
              <w:rPr>
                <w:rFonts w:ascii="Times New Roman" w:eastAsia="Times New Roman" w:hAnsi="Times New Roman"/>
                <w:bCs/>
                <w:color w:val="000000"/>
                <w:sz w:val="20"/>
                <w:szCs w:val="20"/>
                <w:shd w:val="clear" w:color="auto" w:fill="FFFFFF"/>
                <w:lang w:eastAsia="ru-RU"/>
              </w:rPr>
              <w:t>,8</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955479">
              <w:rPr>
                <w:rFonts w:ascii="Times New Roman" w:eastAsia="Times New Roman" w:hAnsi="Times New Roman"/>
                <w:bCs/>
                <w:color w:val="000000"/>
                <w:sz w:val="20"/>
                <w:szCs w:val="20"/>
                <w:shd w:val="clear" w:color="auto" w:fill="FFFFFF"/>
                <w:lang w:eastAsia="ru-RU"/>
              </w:rPr>
              <w:t xml:space="preserve"> ;</w:t>
            </w:r>
            <w:proofErr w:type="gramEnd"/>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955479">
              <w:rPr>
                <w:rFonts w:ascii="Times New Roman" w:eastAsia="Times New Roman" w:hAnsi="Times New Roman"/>
                <w:bCs/>
                <w:color w:val="000000"/>
                <w:sz w:val="20"/>
                <w:szCs w:val="20"/>
                <w:shd w:val="clear" w:color="auto" w:fill="FFFFFF"/>
                <w:lang w:eastAsia="ru-RU"/>
              </w:rPr>
              <w:t>сохранятся</w:t>
            </w:r>
            <w:proofErr w:type="gramEnd"/>
            <w:r w:rsidRPr="00955479">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lastRenderedPageBreak/>
              <w:t>климатическое исполнение «У», категория размещения «3» по ГОСТ 15150-69 и ГОСТ 15543.1-89;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955479">
                <w:rPr>
                  <w:rFonts w:ascii="Times New Roman" w:hAnsi="Times New Roman"/>
                  <w:sz w:val="20"/>
                  <w:szCs w:val="20"/>
                </w:rPr>
                <w:t>12 мм</w:t>
              </w:r>
            </w:smartTag>
            <w:r w:rsidRPr="00955479">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955479">
                <w:rPr>
                  <w:rFonts w:ascii="Times New Roman" w:hAnsi="Times New Roman"/>
                  <w:sz w:val="20"/>
                  <w:szCs w:val="20"/>
                </w:rPr>
                <w:t>20 мм</w:t>
              </w:r>
            </w:smartTag>
            <w:r w:rsidRPr="00955479">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Толщина лакокрасочных покрытий должна быть не менее 42 мкм, а гальванических – не менее 9 мкм</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50462-2009</w:t>
            </w:r>
            <w:r w:rsidRPr="00955479">
              <w:rPr>
                <w:rFonts w:ascii="Times New Roman" w:hAnsi="Times New Roman"/>
                <w:i/>
                <w:iCs/>
                <w:sz w:val="20"/>
                <w:szCs w:val="20"/>
              </w:rPr>
              <w:t xml:space="preserve">. </w:t>
            </w:r>
            <w:r w:rsidRPr="00955479">
              <w:rPr>
                <w:rFonts w:ascii="Times New Roman" w:hAnsi="Times New Roman"/>
                <w:sz w:val="20"/>
                <w:szCs w:val="20"/>
              </w:rPr>
              <w:t xml:space="preserve">Должна быть выполнена окраска рабочего нуля в голубой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955479">
                <w:rPr>
                  <w:rFonts w:ascii="Times New Roman" w:hAnsi="Times New Roman"/>
                  <w:sz w:val="20"/>
                  <w:szCs w:val="20"/>
                </w:rPr>
                <w:t>10 мм</w:t>
              </w:r>
            </w:smartTag>
            <w:r w:rsidRPr="00955479">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955479">
                <w:rPr>
                  <w:rFonts w:ascii="Times New Roman" w:hAnsi="Times New Roman"/>
                  <w:sz w:val="20"/>
                  <w:szCs w:val="20"/>
                </w:rPr>
                <w:t>1 м</w:t>
              </w:r>
            </w:smartTag>
            <w:r w:rsidRPr="00955479">
              <w:rPr>
                <w:rFonts w:ascii="Times New Roman" w:hAnsi="Times New Roman"/>
                <w:sz w:val="20"/>
                <w:szCs w:val="20"/>
              </w:rPr>
              <w:t>) в местах, удобных для обозрения</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 w:val="left" w:pos="459"/>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955479">
              <w:rPr>
                <w:rFonts w:ascii="Times New Roman" w:hAnsi="Times New Roman"/>
                <w:sz w:val="20"/>
                <w:szCs w:val="20"/>
              </w:rPr>
              <w:t>закорачивание</w:t>
            </w:r>
            <w:proofErr w:type="spellEnd"/>
            <w:r w:rsidRPr="00955479">
              <w:rPr>
                <w:rFonts w:ascii="Times New Roman" w:hAnsi="Times New Roman"/>
                <w:sz w:val="20"/>
                <w:szCs w:val="20"/>
              </w:rPr>
              <w:t xml:space="preserve"> всех трех фаз и непосредственная связь с «землей»</w:t>
            </w:r>
            <w:proofErr w:type="gramStart"/>
            <w:r w:rsidRPr="00955479">
              <w:rPr>
                <w:rFonts w:ascii="Times New Roman" w:hAnsi="Times New Roman"/>
                <w:bCs/>
                <w:color w:val="000000"/>
                <w:sz w:val="20"/>
                <w:szCs w:val="20"/>
                <w:shd w:val="clear" w:color="auto" w:fill="FFFFFF"/>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955479">
              <w:rPr>
                <w:rFonts w:ascii="Times New Roman" w:hAnsi="Times New Roman"/>
                <w:bCs/>
                <w:color w:val="000000"/>
                <w:sz w:val="20"/>
                <w:szCs w:val="20"/>
                <w:shd w:val="clear" w:color="auto" w:fill="FFFFFF"/>
              </w:rPr>
              <w:t xml:space="preserve"> ;</w:t>
            </w:r>
            <w:proofErr w:type="gramEnd"/>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На все болтовые соединения токоведущих частей должны быть установлены контргайки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955479">
              <w:rPr>
                <w:rFonts w:ascii="Times New Roman" w:hAnsi="Times New Roman"/>
                <w:sz w:val="20"/>
                <w:szCs w:val="20"/>
              </w:rPr>
              <w:t>срывными</w:t>
            </w:r>
            <w:proofErr w:type="spellEnd"/>
            <w:r w:rsidRPr="00955479">
              <w:rPr>
                <w:rFonts w:ascii="Times New Roman" w:hAnsi="Times New Roman"/>
                <w:sz w:val="20"/>
                <w:szCs w:val="20"/>
              </w:rPr>
              <w:t xml:space="preserve"> головками болтов и монтажа контактного соединения с применением контргаек</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Расстояние между фидерами (по осям) должно быть не менее 110 мм</w:t>
            </w:r>
            <w:r w:rsidRPr="00955479">
              <w:rPr>
                <w:rFonts w:ascii="Times New Roman" w:hAnsi="Times New Roman"/>
                <w:bCs/>
                <w:color w:val="000000"/>
                <w:sz w:val="20"/>
                <w:szCs w:val="20"/>
                <w:shd w:val="clear" w:color="auto" w:fill="FFFFFF"/>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Торцы перегородок из диэлектрического материала должны быть окрашены влагостойким лаком</w:t>
            </w:r>
            <w:r w:rsidRPr="00955479">
              <w:rPr>
                <w:rFonts w:ascii="Times New Roman" w:hAnsi="Times New Roman"/>
                <w:bCs/>
                <w:color w:val="000000"/>
                <w:sz w:val="20"/>
                <w:szCs w:val="20"/>
                <w:shd w:val="clear" w:color="auto" w:fill="FFFFFF"/>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тип атмосферы – II по ГОСТ 15150-69;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50566A" w:rsidRPr="00955479" w:rsidRDefault="0050566A" w:rsidP="00955479">
            <w:pPr>
              <w:pStyle w:val="a9"/>
              <w:tabs>
                <w:tab w:val="left" w:pos="142"/>
              </w:tabs>
              <w:autoSpaceDE w:val="0"/>
              <w:autoSpaceDN w:val="0"/>
              <w:adjustRightInd w:val="0"/>
              <w:spacing w:after="0" w:line="240" w:lineRule="auto"/>
              <w:ind w:left="0"/>
              <w:jc w:val="both"/>
              <w:rPr>
                <w:rFonts w:ascii="Times New Roman" w:hAnsi="Times New Roman"/>
                <w:sz w:val="20"/>
                <w:szCs w:val="20"/>
              </w:rPr>
            </w:pPr>
          </w:p>
        </w:tc>
      </w:tr>
      <w:tr w:rsidR="0050566A" w:rsidRPr="00955479" w:rsidTr="0050566A">
        <w:tc>
          <w:tcPr>
            <w:tcW w:w="10172" w:type="dxa"/>
            <w:gridSpan w:val="5"/>
          </w:tcPr>
          <w:p w:rsidR="0050566A" w:rsidRPr="00955479" w:rsidRDefault="0050566A" w:rsidP="00955479">
            <w:pPr>
              <w:pStyle w:val="4"/>
              <w:numPr>
                <w:ilvl w:val="2"/>
                <w:numId w:val="23"/>
              </w:numPr>
              <w:tabs>
                <w:tab w:val="left" w:pos="142"/>
                <w:tab w:val="left" w:pos="459"/>
              </w:tabs>
              <w:autoSpaceDE w:val="0"/>
              <w:autoSpaceDN w:val="0"/>
              <w:adjustRightInd w:val="0"/>
              <w:spacing w:before="0"/>
              <w:ind w:left="0" w:firstLine="0"/>
              <w:rPr>
                <w:rFonts w:ascii="Times New Roman" w:hAnsi="Times New Roman"/>
                <w:sz w:val="20"/>
                <w:szCs w:val="20"/>
              </w:rPr>
            </w:pPr>
            <w:r w:rsidRPr="00955479">
              <w:rPr>
                <w:rFonts w:ascii="Times New Roman" w:hAnsi="Times New Roman"/>
                <w:b/>
                <w:sz w:val="20"/>
                <w:szCs w:val="20"/>
              </w:rPr>
              <w:lastRenderedPageBreak/>
              <w:t>Требуемые характеристики.</w:t>
            </w:r>
          </w:p>
        </w:tc>
      </w:tr>
      <w:tr w:rsidR="0050566A" w:rsidRPr="00955479" w:rsidTr="0050566A">
        <w:tc>
          <w:tcPr>
            <w:tcW w:w="6897" w:type="dxa"/>
            <w:gridSpan w:val="3"/>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275" w:type="dxa"/>
            <w:gridSpan w:val="2"/>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Номинальное напряжение, кВ</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0,4</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r w:rsidRPr="00955479">
              <w:rPr>
                <w:rFonts w:ascii="Times New Roman" w:hAnsi="Times New Roman"/>
                <w:sz w:val="20"/>
                <w:szCs w:val="20"/>
              </w:rPr>
              <w:t xml:space="preserve">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Номинальный ток сборных шин, А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1000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сборных шин, кА</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51</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одностороннее обслуживание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работы</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периодический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ширина по фасаду,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800</w:t>
            </w:r>
          </w:p>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300 для секционных панелей)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высота,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2200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lastRenderedPageBreak/>
              <w:t xml:space="preserve">Габаритная глубина,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600</w:t>
            </w:r>
          </w:p>
        </w:tc>
      </w:tr>
      <w:tr w:rsidR="0050566A" w:rsidRPr="00955479" w:rsidTr="0050566A">
        <w:tc>
          <w:tcPr>
            <w:tcW w:w="10172" w:type="dxa"/>
            <w:gridSpan w:val="5"/>
            <w:vAlign w:val="center"/>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 комплект поставки должно входить следующее:</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ключи для замков (запирающих устройств) дверей. </w:t>
            </w:r>
          </w:p>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color w:val="000000"/>
                <w:sz w:val="20"/>
                <w:szCs w:val="20"/>
              </w:rPr>
              <w:t>Типоисполнение</w:t>
            </w:r>
            <w:proofErr w:type="spellEnd"/>
            <w:r w:rsidRPr="00955479">
              <w:rPr>
                <w:rFonts w:ascii="Times New Roman" w:hAnsi="Times New Roman"/>
                <w:color w:val="000000"/>
                <w:sz w:val="20"/>
                <w:szCs w:val="20"/>
              </w:rPr>
              <w:t>,  аппаратный состав, и конструкции согласно опросному листу (Приложение № 7).</w:t>
            </w:r>
          </w:p>
        </w:tc>
      </w:tr>
      <w:tr w:rsidR="0050566A" w:rsidRPr="00955479" w:rsidTr="0050566A">
        <w:tc>
          <w:tcPr>
            <w:tcW w:w="10172" w:type="dxa"/>
            <w:gridSpan w:val="5"/>
          </w:tcPr>
          <w:p w:rsidR="0050566A" w:rsidRPr="00955479" w:rsidRDefault="0050566A" w:rsidP="00955479">
            <w:pPr>
              <w:pStyle w:val="2"/>
              <w:tabs>
                <w:tab w:val="left" w:pos="142"/>
              </w:tabs>
              <w:spacing w:before="0"/>
              <w:ind w:left="0" w:firstLine="0"/>
              <w:rPr>
                <w:rFonts w:ascii="Times New Roman" w:hAnsi="Times New Roman"/>
                <w:b w:val="0"/>
                <w:sz w:val="20"/>
                <w:szCs w:val="20"/>
              </w:rPr>
            </w:pPr>
            <w:r w:rsidRPr="00955479">
              <w:rPr>
                <w:rFonts w:ascii="Times New Roman" w:hAnsi="Times New Roman"/>
                <w:b w:val="0"/>
                <w:sz w:val="20"/>
                <w:szCs w:val="20"/>
              </w:rPr>
              <w:t>Иные требования.</w:t>
            </w:r>
          </w:p>
        </w:tc>
      </w:tr>
      <w:tr w:rsidR="0050566A" w:rsidRPr="00955479" w:rsidTr="0050566A">
        <w:tc>
          <w:tcPr>
            <w:tcW w:w="10172" w:type="dxa"/>
            <w:gridSpan w:val="5"/>
          </w:tcPr>
          <w:p w:rsidR="0050566A" w:rsidRPr="00955479" w:rsidRDefault="0050566A" w:rsidP="00955479">
            <w:pPr>
              <w:pStyle w:val="a9"/>
              <w:numPr>
                <w:ilvl w:val="0"/>
                <w:numId w:val="20"/>
              </w:numPr>
              <w:tabs>
                <w:tab w:val="left" w:pos="142"/>
              </w:tabs>
              <w:spacing w:after="0" w:line="240" w:lineRule="auto"/>
              <w:ind w:left="0" w:firstLine="0"/>
              <w:jc w:val="both"/>
              <w:rPr>
                <w:rFonts w:ascii="Times New Roman" w:eastAsia="Times New Roman" w:hAnsi="Times New Roman"/>
                <w:b/>
                <w:sz w:val="20"/>
                <w:szCs w:val="20"/>
                <w:lang w:eastAsia="ru-RU"/>
              </w:rPr>
            </w:pPr>
            <w:r w:rsidRPr="00955479">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955479">
              <w:rPr>
                <w:rFonts w:ascii="Times New Roman" w:hAnsi="Times New Roman"/>
                <w:sz w:val="20"/>
                <w:szCs w:val="20"/>
              </w:rPr>
              <w:t>глухозаземленной</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нейтралью</w:t>
            </w:r>
            <w:proofErr w:type="spellEnd"/>
            <w:r w:rsidRPr="00955479">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955479">
              <w:rPr>
                <w:rFonts w:ascii="Times New Roman" w:hAnsi="Times New Roman"/>
                <w:sz w:val="20"/>
                <w:szCs w:val="20"/>
              </w:rPr>
              <w:t>четырехпроводном</w:t>
            </w:r>
            <w:proofErr w:type="spellEnd"/>
            <w:r w:rsidRPr="00955479">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955479">
              <w:rPr>
                <w:rFonts w:ascii="Times New Roman" w:hAnsi="Times New Roman"/>
                <w:color w:val="000000"/>
                <w:sz w:val="20"/>
                <w:szCs w:val="20"/>
                <w:lang w:val="en-US"/>
              </w:rPr>
              <w:t>IV</w:t>
            </w:r>
            <w:r w:rsidRPr="00955479">
              <w:rPr>
                <w:rFonts w:ascii="Times New Roman" w:hAnsi="Times New Roman"/>
                <w:color w:val="000000"/>
                <w:sz w:val="20"/>
                <w:szCs w:val="20"/>
              </w:rPr>
              <w:t xml:space="preserve"> квартала 2021 г. </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требуемый гарантийный срок эксплуатации панели </w:t>
            </w:r>
            <w:r w:rsidRPr="00955479">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срок службы панели – не менее 25 лет;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jc w:val="left"/>
              <w:rPr>
                <w:rFonts w:ascii="Times New Roman" w:hAnsi="Times New Roman"/>
                <w:color w:val="000000"/>
                <w:sz w:val="20"/>
                <w:szCs w:val="20"/>
              </w:rPr>
            </w:pPr>
            <w:r w:rsidRPr="00955479">
              <w:rPr>
                <w:rFonts w:ascii="Times New Roman" w:hAnsi="Times New Roman"/>
                <w:b/>
                <w:color w:val="000000"/>
                <w:sz w:val="20"/>
                <w:szCs w:val="20"/>
              </w:rPr>
              <w:t xml:space="preserve">9.1.4 </w:t>
            </w:r>
            <w:r w:rsidRPr="00955479">
              <w:rPr>
                <w:rFonts w:ascii="Times New Roman" w:hAnsi="Times New Roman"/>
                <w:color w:val="000000"/>
                <w:sz w:val="20"/>
                <w:szCs w:val="20"/>
              </w:rPr>
              <w:t>Требования к аппаратному составу панелей ЩО</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w:t>
            </w:r>
            <w:r w:rsidRPr="00955479">
              <w:rPr>
                <w:rFonts w:ascii="Times New Roman" w:hAnsi="Times New Roman"/>
                <w:color w:val="000000"/>
                <w:sz w:val="20"/>
                <w:szCs w:val="20"/>
              </w:rPr>
              <w:t xml:space="preserve"> Основные требуемые технические характеристики рубильников РПС.</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9.1.5.1</w:t>
            </w:r>
            <w:r w:rsidRPr="00955479">
              <w:rPr>
                <w:rFonts w:ascii="Times New Roman" w:hAnsi="Times New Roman"/>
                <w:color w:val="000000"/>
                <w:sz w:val="20"/>
                <w:szCs w:val="20"/>
              </w:rPr>
              <w:t xml:space="preserve">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Рубильник должен быть изготовлен</w:t>
            </w:r>
            <w:r w:rsidRPr="00955479">
              <w:rPr>
                <w:rFonts w:ascii="Times New Roman" w:hAnsi="Times New Roman"/>
                <w:sz w:val="20"/>
                <w:szCs w:val="20"/>
              </w:rPr>
              <w:t xml:space="preserve"> в соответствии с </w:t>
            </w:r>
            <w:r w:rsidRPr="00955479">
              <w:rPr>
                <w:rFonts w:ascii="Times New Roman" w:hAnsi="Times New Roman"/>
                <w:bCs/>
                <w:sz w:val="20"/>
                <w:szCs w:val="20"/>
                <w:shd w:val="clear" w:color="auto" w:fill="FFFFFF"/>
              </w:rPr>
              <w:t xml:space="preserve">ГОСТ </w:t>
            </w:r>
            <w:proofErr w:type="gramStart"/>
            <w:r w:rsidRPr="00955479">
              <w:rPr>
                <w:rFonts w:ascii="Times New Roman" w:hAnsi="Times New Roman"/>
                <w:bCs/>
                <w:sz w:val="20"/>
                <w:szCs w:val="20"/>
                <w:shd w:val="clear" w:color="auto" w:fill="FFFFFF"/>
              </w:rPr>
              <w:t>Р</w:t>
            </w:r>
            <w:proofErr w:type="gramEnd"/>
            <w:r w:rsidRPr="00955479">
              <w:rPr>
                <w:rFonts w:ascii="Times New Roman" w:hAnsi="Times New Roman"/>
                <w:bCs/>
                <w:sz w:val="20"/>
                <w:szCs w:val="20"/>
                <w:shd w:val="clear" w:color="auto" w:fill="FFFFFF"/>
              </w:rPr>
              <w:t xml:space="preserve"> 50030.3-2012 (МЭК 60947-3:2008)</w:t>
            </w:r>
            <w:r w:rsidRPr="00955479">
              <w:rPr>
                <w:rFonts w:ascii="Times New Roman" w:hAnsi="Times New Roman"/>
                <w:sz w:val="20"/>
                <w:szCs w:val="20"/>
              </w:rPr>
              <w:t xml:space="preserve">, </w:t>
            </w:r>
            <w:r w:rsidRPr="00955479">
              <w:rPr>
                <w:rFonts w:ascii="Times New Roman" w:hAnsi="Times New Roman"/>
                <w:color w:val="362A1B"/>
                <w:sz w:val="20"/>
                <w:szCs w:val="20"/>
              </w:rPr>
              <w:t>а также</w:t>
            </w:r>
            <w:r w:rsidRPr="00955479">
              <w:rPr>
                <w:rFonts w:ascii="Times New Roman" w:hAnsi="Times New Roman"/>
                <w:b/>
                <w:color w:val="362A1B"/>
                <w:sz w:val="20"/>
                <w:szCs w:val="20"/>
              </w:rPr>
              <w:t xml:space="preserve"> </w:t>
            </w:r>
            <w:r w:rsidRPr="00955479">
              <w:rPr>
                <w:rFonts w:ascii="Times New Roman" w:hAnsi="Times New Roman"/>
                <w:sz w:val="20"/>
                <w:szCs w:val="20"/>
              </w:rPr>
              <w:t xml:space="preserve">последними изданиями </w:t>
            </w:r>
            <w:r w:rsidRPr="00955479">
              <w:rPr>
                <w:rStyle w:val="FontStyle44"/>
                <w:sz w:val="20"/>
                <w:szCs w:val="20"/>
              </w:rPr>
              <w:t>технологической документации, утверждёнными в установленном порядке, государственными стандартами и нормативными документами, существующими для данного вида аппарата.</w:t>
            </w:r>
            <w:r w:rsidRPr="00955479">
              <w:rPr>
                <w:rFonts w:ascii="Times New Roman" w:hAnsi="Times New Roman"/>
                <w:color w:val="000000"/>
                <w:sz w:val="20"/>
                <w:szCs w:val="20"/>
              </w:rPr>
              <w:t xml:space="preserve"> </w:t>
            </w:r>
          </w:p>
        </w:tc>
      </w:tr>
      <w:tr w:rsidR="0050566A" w:rsidRPr="00955479" w:rsidTr="0050566A">
        <w:tc>
          <w:tcPr>
            <w:tcW w:w="10172" w:type="dxa"/>
            <w:gridSpan w:val="5"/>
          </w:tcPr>
          <w:p w:rsidR="0050566A" w:rsidRPr="00955479" w:rsidRDefault="0050566A" w:rsidP="00955479">
            <w:pPr>
              <w:pStyle w:val="4"/>
              <w:numPr>
                <w:ilvl w:val="3"/>
                <w:numId w:val="24"/>
              </w:numPr>
              <w:tabs>
                <w:tab w:val="left" w:pos="142"/>
              </w:tabs>
              <w:spacing w:before="0"/>
              <w:ind w:left="0" w:firstLine="0"/>
              <w:rPr>
                <w:rFonts w:ascii="Times New Roman" w:hAnsi="Times New Roman"/>
                <w:color w:val="000000"/>
                <w:sz w:val="20"/>
                <w:szCs w:val="20"/>
              </w:rPr>
            </w:pPr>
            <w:r w:rsidRPr="00955479">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b/>
                <w:sz w:val="20"/>
                <w:szCs w:val="20"/>
              </w:rPr>
              <w:t>Требуемые характеристики рубильника</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sz w:val="20"/>
                <w:szCs w:val="20"/>
              </w:rPr>
              <w:t>Типоисполнение</w:t>
            </w:r>
            <w:proofErr w:type="spell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РПС</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Номинальный рабочий ток, 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250</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400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кА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20 </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Номинальное напряжение, </w:t>
            </w:r>
            <w:proofErr w:type="gramStart"/>
            <w:r w:rsidRPr="00955479">
              <w:rPr>
                <w:rFonts w:ascii="Times New Roman" w:hAnsi="Times New Roman"/>
                <w:sz w:val="20"/>
                <w:szCs w:val="20"/>
              </w:rPr>
              <w:t>В</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380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Исполнение</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стационарное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привода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ручной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эксплуатации</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Коммутационная способность при напряжении 1,05 от </w:t>
            </w:r>
            <w:proofErr w:type="gramStart"/>
            <w:r w:rsidRPr="00955479">
              <w:rPr>
                <w:rFonts w:ascii="Times New Roman" w:hAnsi="Times New Roman"/>
                <w:sz w:val="20"/>
                <w:szCs w:val="20"/>
              </w:rPr>
              <w:t>номинального</w:t>
            </w:r>
            <w:proofErr w:type="gramEnd"/>
            <w:r w:rsidRPr="00955479">
              <w:rPr>
                <w:rFonts w:ascii="Times New Roman" w:hAnsi="Times New Roman"/>
                <w:sz w:val="20"/>
                <w:szCs w:val="20"/>
              </w:rPr>
              <w:t>, токе 1,5 от номинального</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vertAlign w:val="subscript"/>
              </w:rPr>
            </w:pPr>
            <w:r w:rsidRPr="00955479">
              <w:rPr>
                <w:rFonts w:ascii="Times New Roman" w:hAnsi="Times New Roman"/>
                <w:sz w:val="20"/>
                <w:szCs w:val="20"/>
              </w:rPr>
              <w:t xml:space="preserve">не менее 10 циклов </w:t>
            </w:r>
            <w:proofErr w:type="spellStart"/>
            <w:r w:rsidRPr="00955479">
              <w:rPr>
                <w:rFonts w:ascii="Times New Roman" w:hAnsi="Times New Roman"/>
                <w:sz w:val="20"/>
                <w:szCs w:val="20"/>
              </w:rPr>
              <w:t>Вкл</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Откл</w:t>
            </w:r>
            <w:proofErr w:type="spellEnd"/>
            <w:r w:rsidRPr="00955479">
              <w:rPr>
                <w:rFonts w:ascii="Times New Roman" w:hAnsi="Times New Roman"/>
                <w:sz w:val="20"/>
                <w:szCs w:val="20"/>
              </w:rPr>
              <w:t xml:space="preserve">.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Климатическое исполнение по ГОСТ 15150-69</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У3</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Присоединение внешних проводников</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переднее</w:t>
            </w:r>
          </w:p>
        </w:tc>
      </w:tr>
      <w:tr w:rsidR="0050566A" w:rsidRPr="00955479" w:rsidTr="0050566A">
        <w:tc>
          <w:tcPr>
            <w:tcW w:w="3813" w:type="dxa"/>
            <w:vMerge w:val="restart"/>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Масса, </w:t>
            </w:r>
            <w:proofErr w:type="gramStart"/>
            <w:r w:rsidRPr="00955479">
              <w:rPr>
                <w:rFonts w:ascii="Times New Roman" w:hAnsi="Times New Roman"/>
                <w:sz w:val="20"/>
                <w:szCs w:val="20"/>
              </w:rPr>
              <w:t>кг</w:t>
            </w:r>
            <w:proofErr w:type="gramEnd"/>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250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 кг</w:t>
            </w:r>
          </w:p>
        </w:tc>
      </w:tr>
      <w:tr w:rsidR="0050566A" w:rsidRPr="00955479" w:rsidTr="0050566A">
        <w:tc>
          <w:tcPr>
            <w:tcW w:w="3813" w:type="dxa"/>
            <w:vMerge/>
          </w:tcPr>
          <w:p w:rsidR="0050566A" w:rsidRPr="00955479" w:rsidRDefault="0050566A" w:rsidP="00955479">
            <w:pPr>
              <w:tabs>
                <w:tab w:val="left" w:pos="142"/>
              </w:tabs>
              <w:spacing w:after="0" w:line="240" w:lineRule="auto"/>
              <w:rPr>
                <w:rFonts w:ascii="Times New Roman" w:hAnsi="Times New Roman"/>
                <w:sz w:val="20"/>
                <w:szCs w:val="20"/>
              </w:rPr>
            </w:pPr>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400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11 кг</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b/>
                <w:sz w:val="20"/>
                <w:szCs w:val="20"/>
              </w:rPr>
            </w:pPr>
            <w:r w:rsidRPr="00955479">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955479">
              <w:rPr>
                <w:rFonts w:ascii="Times New Roman" w:hAnsi="Times New Roman"/>
                <w:b/>
                <w:sz w:val="20"/>
                <w:szCs w:val="20"/>
              </w:rPr>
              <w:t xml:space="preserve"> </w:t>
            </w:r>
          </w:p>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 xml:space="preserve">Рубильник должен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50460-92; </w:t>
            </w:r>
            <w:proofErr w:type="spellStart"/>
            <w:r w:rsidRPr="00955479">
              <w:rPr>
                <w:rFonts w:ascii="Times New Roman" w:hAnsi="Times New Roman"/>
                <w:sz w:val="20"/>
                <w:szCs w:val="20"/>
              </w:rPr>
              <w:t>типоисполнение</w:t>
            </w:r>
            <w:proofErr w:type="spellEnd"/>
            <w:r w:rsidRPr="00955479">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50566A" w:rsidRPr="00955479" w:rsidRDefault="0050566A" w:rsidP="00955479">
            <w:pPr>
              <w:pStyle w:val="Style7"/>
              <w:widowControl/>
              <w:tabs>
                <w:tab w:val="left" w:pos="142"/>
              </w:tabs>
              <w:jc w:val="left"/>
              <w:rPr>
                <w:rStyle w:val="FontStyle13"/>
                <w:rFonts w:ascii="Times New Roman" w:hAnsi="Times New Roman" w:cs="Times New Roman"/>
                <w:b/>
                <w:sz w:val="20"/>
                <w:szCs w:val="20"/>
              </w:rPr>
            </w:pPr>
            <w:r w:rsidRPr="00955479">
              <w:rPr>
                <w:b/>
                <w:sz w:val="20"/>
                <w:szCs w:val="20"/>
              </w:rPr>
              <w:t>Требования к комплектации</w:t>
            </w:r>
            <w:r w:rsidRPr="00955479">
              <w:rPr>
                <w:rStyle w:val="FontStyle13"/>
                <w:rFonts w:ascii="Times New Roman" w:hAnsi="Times New Roman" w:cs="Times New Roman"/>
                <w:b/>
                <w:sz w:val="20"/>
                <w:szCs w:val="20"/>
              </w:rPr>
              <w:t>:</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рубильник;</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привод рубильника в сборе;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предохранитель </w:t>
            </w:r>
            <w:proofErr w:type="gramStart"/>
            <w:r w:rsidRPr="00955479">
              <w:rPr>
                <w:rFonts w:ascii="Times New Roman" w:hAnsi="Times New Roman"/>
                <w:sz w:val="20"/>
                <w:szCs w:val="20"/>
              </w:rPr>
              <w:t>ПН</w:t>
            </w:r>
            <w:proofErr w:type="gramEnd"/>
            <w:r w:rsidRPr="00955479">
              <w:rPr>
                <w:rFonts w:ascii="Times New Roman" w:hAnsi="Times New Roman"/>
                <w:sz w:val="20"/>
                <w:szCs w:val="20"/>
              </w:rPr>
              <w:t xml:space="preserve"> соответствующего номинала;</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инструкция по эксплуатации (техническое описание);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паспорт.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rPr>
              <w:lastRenderedPageBreak/>
              <w:t>9.1.6</w:t>
            </w:r>
            <w:proofErr w:type="gramStart"/>
            <w:r w:rsidRPr="00955479">
              <w:rPr>
                <w:rFonts w:ascii="Times New Roman" w:hAnsi="Times New Roman"/>
                <w:b/>
                <w:sz w:val="20"/>
                <w:szCs w:val="20"/>
              </w:rPr>
              <w:t xml:space="preserve"> И</w:t>
            </w:r>
            <w:proofErr w:type="gramEnd"/>
            <w:r w:rsidRPr="00955479">
              <w:rPr>
                <w:rFonts w:ascii="Times New Roman" w:hAnsi="Times New Roman"/>
                <w:b/>
                <w:sz w:val="20"/>
                <w:szCs w:val="20"/>
              </w:rPr>
              <w:t>ные требования</w:t>
            </w:r>
          </w:p>
        </w:tc>
      </w:tr>
      <w:tr w:rsidR="0050566A" w:rsidRPr="00955479" w:rsidTr="0050566A">
        <w:tc>
          <w:tcPr>
            <w:tcW w:w="10172" w:type="dxa"/>
            <w:gridSpan w:val="5"/>
            <w:shd w:val="clear" w:color="auto" w:fill="FFFFFF"/>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для нечастых коммутаций электрических цепей.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955479">
              <w:rPr>
                <w:rFonts w:ascii="Times New Roman" w:hAnsi="Times New Roman"/>
                <w:sz w:val="20"/>
                <w:szCs w:val="20"/>
              </w:rPr>
              <w:t>заявленного</w:t>
            </w:r>
            <w:proofErr w:type="gramEnd"/>
            <w:r w:rsidRPr="00955479">
              <w:rPr>
                <w:rFonts w:ascii="Times New Roman" w:hAnsi="Times New Roman"/>
                <w:sz w:val="20"/>
                <w:szCs w:val="20"/>
              </w:rPr>
              <w:t xml:space="preserve"> заводом-изготовителем). Срок службы рубильника – не менее 25 лет.</w:t>
            </w:r>
          </w:p>
        </w:tc>
      </w:tr>
    </w:tbl>
    <w:p w:rsidR="0050566A" w:rsidRPr="00955479" w:rsidRDefault="0050566A" w:rsidP="00955479">
      <w:pPr>
        <w:pStyle w:val="3"/>
        <w:numPr>
          <w:ilvl w:val="2"/>
          <w:numId w:val="25"/>
        </w:numPr>
        <w:tabs>
          <w:tab w:val="left" w:pos="142"/>
        </w:tabs>
        <w:spacing w:before="0"/>
        <w:ind w:left="0" w:firstLine="0"/>
        <w:rPr>
          <w:rFonts w:ascii="Times New Roman" w:hAnsi="Times New Roman"/>
          <w:bCs/>
          <w:color w:val="FF0000"/>
          <w:sz w:val="20"/>
          <w:szCs w:val="20"/>
        </w:rPr>
      </w:pPr>
      <w:r w:rsidRPr="00955479">
        <w:rPr>
          <w:rFonts w:ascii="Times New Roman" w:hAnsi="Times New Roman"/>
          <w:b w:val="0"/>
          <w:bCs/>
          <w:sz w:val="20"/>
          <w:szCs w:val="20"/>
        </w:rPr>
        <w:t>Требования к безопасности поставляемых товаров</w:t>
      </w:r>
      <w:r w:rsidRPr="00955479">
        <w:rPr>
          <w:rFonts w:ascii="Times New Roman" w:hAnsi="Times New Roman"/>
          <w:b w:val="0"/>
          <w:bCs/>
          <w:color w:val="000000"/>
          <w:sz w:val="20"/>
          <w:szCs w:val="20"/>
        </w:rPr>
        <w:t>.</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Pr="00955479">
        <w:rPr>
          <w:rFonts w:ascii="Times New Roman" w:hAnsi="Times New Roman"/>
          <w:bCs/>
          <w:sz w:val="20"/>
          <w:szCs w:val="20"/>
        </w:rPr>
        <w:t>ЗАО «Пензенская горэлектросеть» энергетических</w:t>
      </w:r>
      <w:r w:rsidRPr="00955479">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955479">
        <w:rPr>
          <w:rFonts w:ascii="Times New Roman" w:hAnsi="Times New Roman"/>
          <w:bCs/>
          <w:color w:val="FF0000"/>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
          <w:bCs/>
          <w:sz w:val="20"/>
          <w:szCs w:val="20"/>
        </w:rPr>
        <w:t>9.1.8</w:t>
      </w:r>
      <w:r w:rsidRPr="00955479">
        <w:rPr>
          <w:rFonts w:ascii="Times New Roman" w:hAnsi="Times New Roman"/>
          <w:bCs/>
          <w:color w:val="FF0000"/>
          <w:sz w:val="20"/>
          <w:szCs w:val="20"/>
        </w:rPr>
        <w:t xml:space="preserve"> </w:t>
      </w:r>
      <w:r w:rsidRPr="00955479">
        <w:rPr>
          <w:rFonts w:ascii="Times New Roman" w:hAnsi="Times New Roman"/>
          <w:b/>
          <w:bCs/>
          <w:sz w:val="20"/>
          <w:szCs w:val="20"/>
        </w:rPr>
        <w:t>Требования к таре и упаковке:</w:t>
      </w:r>
      <w:r w:rsidRPr="00955479">
        <w:rPr>
          <w:rFonts w:ascii="Times New Roman" w:hAnsi="Times New Roman"/>
          <w:b/>
          <w:bCs/>
          <w:color w:val="000000"/>
          <w:sz w:val="20"/>
          <w:szCs w:val="20"/>
        </w:rPr>
        <w:t xml:space="preserve"> </w:t>
      </w:r>
      <w:r w:rsidRPr="00955479">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955479">
        <w:rPr>
          <w:rFonts w:ascii="Times New Roman" w:eastAsia="Times New Roman" w:hAnsi="Times New Roman"/>
          <w:b/>
          <w:sz w:val="20"/>
          <w:szCs w:val="20"/>
          <w:lang w:eastAsia="ru-RU"/>
        </w:rPr>
        <w:t xml:space="preserve">Транспортировка оборудования </w:t>
      </w:r>
      <w:r w:rsidRPr="00955479">
        <w:rPr>
          <w:rFonts w:ascii="Times New Roman" w:eastAsia="Times New Roman" w:hAnsi="Times New Roman"/>
          <w:bCs/>
          <w:color w:val="000000"/>
          <w:sz w:val="20"/>
          <w:szCs w:val="20"/>
          <w:lang w:eastAsia="ru-RU"/>
        </w:rPr>
        <w:t>от изготовителя производится в вертикальном положении, двери должны быть закрыты. Оборудование нельзя кантовать и подвергать сильным толчкам.</w:t>
      </w:r>
    </w:p>
    <w:p w:rsidR="0050566A" w:rsidRPr="00955479" w:rsidRDefault="0050566A" w:rsidP="00955479">
      <w:pPr>
        <w:pStyle w:val="a9"/>
        <w:tabs>
          <w:tab w:val="left" w:pos="142"/>
        </w:tabs>
        <w:spacing w:after="0" w:line="240" w:lineRule="auto"/>
        <w:ind w:left="0"/>
        <w:jc w:val="center"/>
        <w:rPr>
          <w:rFonts w:ascii="Times New Roman" w:eastAsia="Times New Roman" w:hAnsi="Times New Roman"/>
          <w:b/>
          <w:sz w:val="20"/>
          <w:szCs w:val="20"/>
          <w:lang w:eastAsia="ru-RU"/>
        </w:rPr>
      </w:pPr>
    </w:p>
    <w:p w:rsidR="0075447F" w:rsidRPr="00955479" w:rsidRDefault="0075447F"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796D74" w:rsidRPr="00955479" w:rsidRDefault="00796D74" w:rsidP="00955479">
      <w:pPr>
        <w:pStyle w:val="2"/>
        <w:numPr>
          <w:ilvl w:val="0"/>
          <w:numId w:val="0"/>
        </w:numPr>
        <w:tabs>
          <w:tab w:val="left" w:pos="142"/>
        </w:tabs>
        <w:spacing w:before="0"/>
        <w:jc w:val="both"/>
        <w:rPr>
          <w:rFonts w:ascii="Times New Roman" w:hAnsi="Times New Roman"/>
          <w:b w:val="0"/>
          <w:bCs/>
          <w:sz w:val="20"/>
          <w:szCs w:val="20"/>
          <w:highlight w:val="yellow"/>
        </w:rPr>
      </w:pPr>
    </w:p>
    <w:sectPr w:rsidR="00796D74" w:rsidRPr="00955479"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081" w:rsidRDefault="003E6081" w:rsidP="004471A3">
      <w:pPr>
        <w:spacing w:after="0" w:line="240" w:lineRule="auto"/>
      </w:pPr>
      <w:r>
        <w:separator/>
      </w:r>
    </w:p>
  </w:endnote>
  <w:endnote w:type="continuationSeparator" w:id="0">
    <w:p w:rsidR="003E6081" w:rsidRDefault="003E6081"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81" w:rsidRPr="00E822B1" w:rsidRDefault="00604428"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3E6081"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2D17D9">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81" w:rsidRPr="00E822B1" w:rsidRDefault="003E6081"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81" w:rsidRPr="003C65A5" w:rsidRDefault="00604428"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3E6081"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2D17D9">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081" w:rsidRDefault="003E6081" w:rsidP="004471A3">
      <w:pPr>
        <w:spacing w:after="0" w:line="240" w:lineRule="auto"/>
      </w:pPr>
      <w:r>
        <w:separator/>
      </w:r>
    </w:p>
  </w:footnote>
  <w:footnote w:type="continuationSeparator" w:id="0">
    <w:p w:rsidR="003E6081" w:rsidRDefault="003E6081" w:rsidP="004471A3">
      <w:pPr>
        <w:spacing w:after="0" w:line="240" w:lineRule="auto"/>
      </w:pPr>
      <w:r>
        <w:continuationSeparator/>
      </w:r>
    </w:p>
  </w:footnote>
  <w:footnote w:id="1">
    <w:p w:rsidR="003E6081" w:rsidRDefault="003E6081"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2">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7"/>
  </w:num>
  <w:num w:numId="4">
    <w:abstractNumId w:val="13"/>
  </w:num>
  <w:num w:numId="5">
    <w:abstractNumId w:val="16"/>
  </w:num>
  <w:num w:numId="6">
    <w:abstractNumId w:val="20"/>
  </w:num>
  <w:num w:numId="7">
    <w:abstractNumId w:val="5"/>
  </w:num>
  <w:num w:numId="8">
    <w:abstractNumId w:val="14"/>
  </w:num>
  <w:num w:numId="9">
    <w:abstractNumId w:val="0"/>
  </w:num>
  <w:num w:numId="10">
    <w:abstractNumId w:val="15"/>
  </w:num>
  <w:num w:numId="11">
    <w:abstractNumId w:val="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0"/>
    <w:lvlOverride w:ilvl="0">
      <w:startOverride w:val="9"/>
    </w:lvlOverride>
  </w:num>
  <w:num w:numId="17">
    <w:abstractNumId w:val="4"/>
  </w:num>
  <w:num w:numId="18">
    <w:abstractNumId w:val="2"/>
  </w:num>
  <w:num w:numId="19">
    <w:abstractNumId w:val="19"/>
  </w:num>
  <w:num w:numId="20">
    <w:abstractNumId w:val="8"/>
  </w:num>
  <w:num w:numId="21">
    <w:abstractNumId w:val="3"/>
  </w:num>
  <w:num w:numId="22">
    <w:abstractNumId w:val="9"/>
  </w:num>
  <w:num w:numId="23">
    <w:abstractNumId w:val="0"/>
    <w:lvlOverride w:ilvl="0">
      <w:startOverride w:val="9"/>
    </w:lvlOverride>
    <w:lvlOverride w:ilvl="1">
      <w:startOverride w:val="1"/>
    </w:lvlOverride>
    <w:lvlOverride w:ilvl="2">
      <w:startOverride w:val="2"/>
    </w:lvlOverride>
  </w:num>
  <w:num w:numId="24">
    <w:abstractNumId w:val="11"/>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1673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9A0"/>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5DA"/>
    <w:rsid w:val="00121B68"/>
    <w:rsid w:val="00122396"/>
    <w:rsid w:val="00130F7F"/>
    <w:rsid w:val="00131408"/>
    <w:rsid w:val="00131B8E"/>
    <w:rsid w:val="00135016"/>
    <w:rsid w:val="001400BF"/>
    <w:rsid w:val="0014079D"/>
    <w:rsid w:val="00140D70"/>
    <w:rsid w:val="001417DB"/>
    <w:rsid w:val="00141A14"/>
    <w:rsid w:val="00143D58"/>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17D9"/>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5AE"/>
    <w:rsid w:val="003D4617"/>
    <w:rsid w:val="003D5A37"/>
    <w:rsid w:val="003D637C"/>
    <w:rsid w:val="003D6501"/>
    <w:rsid w:val="003E291E"/>
    <w:rsid w:val="003E3B08"/>
    <w:rsid w:val="003E4727"/>
    <w:rsid w:val="003E6081"/>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3DD"/>
    <w:rsid w:val="005A2B95"/>
    <w:rsid w:val="005A36EF"/>
    <w:rsid w:val="005A4F23"/>
    <w:rsid w:val="005A5C54"/>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3148"/>
    <w:rsid w:val="0060366E"/>
    <w:rsid w:val="0060375E"/>
    <w:rsid w:val="00604428"/>
    <w:rsid w:val="00615D9C"/>
    <w:rsid w:val="0061762D"/>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293"/>
    <w:rsid w:val="006F4FB5"/>
    <w:rsid w:val="006F5415"/>
    <w:rsid w:val="00700318"/>
    <w:rsid w:val="00706C07"/>
    <w:rsid w:val="00714B99"/>
    <w:rsid w:val="00714C57"/>
    <w:rsid w:val="007159E6"/>
    <w:rsid w:val="00717668"/>
    <w:rsid w:val="007221DF"/>
    <w:rsid w:val="007265A9"/>
    <w:rsid w:val="00733D4F"/>
    <w:rsid w:val="007376AE"/>
    <w:rsid w:val="007416D6"/>
    <w:rsid w:val="00742A6C"/>
    <w:rsid w:val="007440C3"/>
    <w:rsid w:val="00745BFA"/>
    <w:rsid w:val="00747C1D"/>
    <w:rsid w:val="007519F0"/>
    <w:rsid w:val="0075447F"/>
    <w:rsid w:val="00755220"/>
    <w:rsid w:val="00756672"/>
    <w:rsid w:val="0076083E"/>
    <w:rsid w:val="00760E58"/>
    <w:rsid w:val="007654DF"/>
    <w:rsid w:val="007670E5"/>
    <w:rsid w:val="00775228"/>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37B9"/>
    <w:rsid w:val="0095547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09CF"/>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4FED"/>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0D65"/>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3DD9"/>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2D33"/>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656E"/>
    <w:rsid w:val="00CA5F9E"/>
    <w:rsid w:val="00CA7330"/>
    <w:rsid w:val="00CA7EE8"/>
    <w:rsid w:val="00CB09E6"/>
    <w:rsid w:val="00CB1C29"/>
    <w:rsid w:val="00CB209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6F5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5DDB5-0C5F-4E95-BFFE-3976D69F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18313</Words>
  <Characters>104388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122457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5</cp:revision>
  <cp:lastPrinted>2022-08-03T12:48:00Z</cp:lastPrinted>
  <dcterms:created xsi:type="dcterms:W3CDTF">2022-08-02T08:43:00Z</dcterms:created>
  <dcterms:modified xsi:type="dcterms:W3CDTF">2022-08-09T05:18:00Z</dcterms:modified>
</cp:coreProperties>
</file>